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B988" w14:textId="77777777" w:rsidR="0009157A" w:rsidRDefault="0009157A" w:rsidP="00373A23">
      <w:pPr>
        <w:pStyle w:val="aff5"/>
        <w:spacing w:line="360" w:lineRule="auto"/>
        <w:ind w:right="424" w:firstLine="0"/>
        <w:jc w:val="right"/>
        <w:rPr>
          <w:rFonts w:ascii="Times New Roman" w:hAnsi="Times New Roman"/>
          <w:b/>
          <w:sz w:val="28"/>
          <w:szCs w:val="28"/>
          <w:highlight w:val="yellow"/>
        </w:rPr>
      </w:pPr>
      <w:bookmarkStart w:id="0" w:name="_Toc402171395"/>
    </w:p>
    <w:p w14:paraId="63A68CA4" w14:textId="77777777" w:rsidR="00177DCA" w:rsidRDefault="00177DCA" w:rsidP="00373A23">
      <w:pPr>
        <w:pStyle w:val="aff5"/>
        <w:spacing w:line="360" w:lineRule="auto"/>
        <w:ind w:firstLine="0"/>
        <w:jc w:val="center"/>
        <w:rPr>
          <w:rFonts w:ascii="Times New Roman" w:hAnsi="Times New Roman"/>
          <w:b/>
          <w:sz w:val="56"/>
        </w:rPr>
      </w:pPr>
    </w:p>
    <w:p w14:paraId="076E61B3" w14:textId="77777777" w:rsidR="00D2735A" w:rsidRDefault="00D2735A" w:rsidP="00373A23">
      <w:pPr>
        <w:pStyle w:val="aff5"/>
        <w:spacing w:line="360" w:lineRule="auto"/>
        <w:ind w:firstLine="0"/>
        <w:jc w:val="center"/>
        <w:rPr>
          <w:rFonts w:ascii="Times New Roman" w:hAnsi="Times New Roman"/>
          <w:b/>
          <w:sz w:val="56"/>
        </w:rPr>
      </w:pPr>
    </w:p>
    <w:p w14:paraId="30A6B5A5" w14:textId="77777777" w:rsidR="00D2735A" w:rsidRDefault="00D2735A" w:rsidP="00373A23">
      <w:pPr>
        <w:pStyle w:val="aff5"/>
        <w:spacing w:line="360" w:lineRule="auto"/>
        <w:ind w:firstLine="0"/>
        <w:jc w:val="center"/>
        <w:rPr>
          <w:rFonts w:ascii="Times New Roman" w:hAnsi="Times New Roman"/>
          <w:b/>
          <w:sz w:val="56"/>
        </w:rPr>
      </w:pPr>
    </w:p>
    <w:p w14:paraId="06933577" w14:textId="77777777" w:rsidR="00614BAA" w:rsidRDefault="00614BAA" w:rsidP="00373A23">
      <w:pPr>
        <w:pStyle w:val="aff5"/>
        <w:spacing w:line="360" w:lineRule="auto"/>
        <w:ind w:firstLine="0"/>
        <w:jc w:val="center"/>
        <w:rPr>
          <w:rFonts w:ascii="Times New Roman" w:hAnsi="Times New Roman"/>
          <w:b/>
          <w:sz w:val="56"/>
        </w:rPr>
      </w:pPr>
    </w:p>
    <w:p w14:paraId="5876C463" w14:textId="77777777" w:rsidR="00177DCA" w:rsidRPr="001C19A9" w:rsidRDefault="00177DCA" w:rsidP="00DC3E0D">
      <w:pPr>
        <w:pStyle w:val="aff5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C19A9">
        <w:rPr>
          <w:rFonts w:ascii="Times New Roman" w:hAnsi="Times New Roman"/>
          <w:b/>
          <w:sz w:val="56"/>
        </w:rPr>
        <w:t>Бизнес-план</w:t>
      </w:r>
      <w:r w:rsidR="00D2735A">
        <w:rPr>
          <w:rFonts w:ascii="Times New Roman" w:hAnsi="Times New Roman"/>
          <w:b/>
          <w:sz w:val="56"/>
        </w:rPr>
        <w:t xml:space="preserve"> проекта</w:t>
      </w:r>
    </w:p>
    <w:p w14:paraId="5F58DF9B" w14:textId="77777777" w:rsidR="00177DCA" w:rsidRDefault="00177DCA" w:rsidP="00DC3E0D">
      <w:pPr>
        <w:pStyle w:val="aff5"/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14:paraId="6F872EBF" w14:textId="77777777" w:rsidR="00614BAA" w:rsidRPr="00EA5F2D" w:rsidRDefault="00614BAA" w:rsidP="00DC3E0D">
      <w:pPr>
        <w:pStyle w:val="aff5"/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14:paraId="301955BD" w14:textId="1D2C00C8" w:rsidR="0009157A" w:rsidRDefault="003E0FD5" w:rsidP="00314C26">
      <w:pPr>
        <w:pStyle w:val="aff5"/>
        <w:tabs>
          <w:tab w:val="left" w:pos="3531"/>
        </w:tabs>
        <w:ind w:left="1418" w:right="1274"/>
        <w:rPr>
          <w:rFonts w:ascii="Times New Roman" w:hAnsi="Times New Roman"/>
          <w:b/>
          <w:sz w:val="28"/>
          <w:szCs w:val="28"/>
        </w:rPr>
      </w:pPr>
      <w:r w:rsidRPr="003E0FD5">
        <w:rPr>
          <w:rFonts w:ascii="Times New Roman" w:hAnsi="Times New Roman"/>
          <w:b/>
          <w:sz w:val="28"/>
          <w:szCs w:val="28"/>
        </w:rPr>
        <w:t xml:space="preserve">Реализация </w:t>
      </w:r>
      <w:proofErr w:type="spellStart"/>
      <w:r w:rsidR="008D3C32">
        <w:rPr>
          <w:rFonts w:ascii="Times New Roman" w:hAnsi="Times New Roman"/>
          <w:b/>
          <w:sz w:val="28"/>
          <w:szCs w:val="28"/>
        </w:rPr>
        <w:t>Л</w:t>
      </w:r>
      <w:r w:rsidRPr="003E0FD5">
        <w:rPr>
          <w:rFonts w:ascii="Times New Roman" w:hAnsi="Times New Roman"/>
          <w:b/>
          <w:sz w:val="28"/>
          <w:szCs w:val="28"/>
        </w:rPr>
        <w:t>азертаг</w:t>
      </w:r>
      <w:proofErr w:type="spellEnd"/>
      <w:r w:rsidRPr="003E0FD5">
        <w:rPr>
          <w:rFonts w:ascii="Times New Roman" w:hAnsi="Times New Roman"/>
          <w:b/>
          <w:sz w:val="28"/>
          <w:szCs w:val="28"/>
        </w:rPr>
        <w:t xml:space="preserve">-клуба </w:t>
      </w:r>
    </w:p>
    <w:p w14:paraId="3C26BA38" w14:textId="34C2CDB6" w:rsidR="0062557E" w:rsidRDefault="0062557E" w:rsidP="00314C26">
      <w:pPr>
        <w:pStyle w:val="aff5"/>
        <w:tabs>
          <w:tab w:val="left" w:pos="3531"/>
        </w:tabs>
        <w:ind w:left="1418" w:right="1274"/>
        <w:rPr>
          <w:rFonts w:ascii="Times New Roman" w:hAnsi="Times New Roman"/>
          <w:b/>
          <w:sz w:val="28"/>
          <w:szCs w:val="28"/>
        </w:rPr>
      </w:pPr>
    </w:p>
    <w:p w14:paraId="305A9104" w14:textId="1D7A0E63" w:rsidR="0062557E" w:rsidRDefault="0062557E" w:rsidP="00314C26">
      <w:pPr>
        <w:pStyle w:val="aff5"/>
        <w:tabs>
          <w:tab w:val="left" w:pos="3531"/>
        </w:tabs>
        <w:ind w:left="1418" w:right="1274"/>
        <w:rPr>
          <w:rFonts w:ascii="Times New Roman" w:hAnsi="Times New Roman"/>
          <w:b/>
          <w:sz w:val="28"/>
          <w:szCs w:val="28"/>
        </w:rPr>
      </w:pPr>
    </w:p>
    <w:p w14:paraId="6E86ADD3" w14:textId="77777777" w:rsidR="0062557E" w:rsidRDefault="0062557E" w:rsidP="00314C26">
      <w:pPr>
        <w:pStyle w:val="aff5"/>
        <w:tabs>
          <w:tab w:val="left" w:pos="3531"/>
        </w:tabs>
        <w:ind w:left="1418" w:right="1274"/>
        <w:rPr>
          <w:rFonts w:ascii="Times New Roman" w:hAnsi="Times New Roman"/>
          <w:b/>
          <w:sz w:val="28"/>
          <w:szCs w:val="28"/>
        </w:rPr>
      </w:pPr>
    </w:p>
    <w:p w14:paraId="56FB1358" w14:textId="77777777" w:rsidR="001B3E70" w:rsidRPr="001C19A9" w:rsidRDefault="001B3E70" w:rsidP="00DC3E0D">
      <w:pPr>
        <w:pStyle w:val="aff5"/>
        <w:tabs>
          <w:tab w:val="left" w:pos="3531"/>
        </w:tabs>
        <w:rPr>
          <w:rFonts w:ascii="Times New Roman" w:hAnsi="Times New Roman"/>
          <w:b/>
          <w:sz w:val="28"/>
          <w:szCs w:val="28"/>
        </w:rPr>
      </w:pPr>
    </w:p>
    <w:p w14:paraId="7921EF15" w14:textId="77777777" w:rsidR="00177DCA" w:rsidRDefault="00177DCA" w:rsidP="00373A23">
      <w:pPr>
        <w:pStyle w:val="aff5"/>
        <w:tabs>
          <w:tab w:val="left" w:pos="3531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25DDE9D9" w14:textId="77777777" w:rsidR="00ED076C" w:rsidRDefault="00ED076C" w:rsidP="00373A23">
      <w:pPr>
        <w:pStyle w:val="aff5"/>
        <w:tabs>
          <w:tab w:val="left" w:pos="3531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4D60EEFE" w14:textId="77777777" w:rsidR="00ED076C" w:rsidRDefault="00ED076C" w:rsidP="00373A23">
      <w:pPr>
        <w:pStyle w:val="aff5"/>
        <w:tabs>
          <w:tab w:val="left" w:pos="3531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1ABD52DA" w14:textId="77777777" w:rsidR="0009157A" w:rsidRDefault="0009157A" w:rsidP="00373A23">
      <w:pPr>
        <w:pStyle w:val="aff5"/>
        <w:tabs>
          <w:tab w:val="left" w:pos="3531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6C204118" w14:textId="77777777" w:rsidR="0009157A" w:rsidRDefault="0009157A" w:rsidP="00373A23">
      <w:pPr>
        <w:pStyle w:val="aff5"/>
        <w:tabs>
          <w:tab w:val="left" w:pos="3531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2C6E35FF" w14:textId="77777777" w:rsidR="00DC3E0D" w:rsidRDefault="00DC3E0D" w:rsidP="00373A23">
      <w:pPr>
        <w:pStyle w:val="aff5"/>
        <w:tabs>
          <w:tab w:val="left" w:pos="3531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1B1A5048" w14:textId="77777777" w:rsidR="00240743" w:rsidRDefault="00240743" w:rsidP="00373A23">
      <w:pPr>
        <w:pStyle w:val="aff5"/>
        <w:tabs>
          <w:tab w:val="left" w:pos="3531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5B86890F" w14:textId="77777777" w:rsidR="00240743" w:rsidRDefault="00240743" w:rsidP="00373A23">
      <w:pPr>
        <w:pStyle w:val="aff5"/>
        <w:tabs>
          <w:tab w:val="left" w:pos="3531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5344F969" w14:textId="77777777" w:rsidR="00240743" w:rsidRDefault="00240743" w:rsidP="00373A23">
      <w:pPr>
        <w:pStyle w:val="aff5"/>
        <w:tabs>
          <w:tab w:val="left" w:pos="3531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18211FBE" w14:textId="77777777" w:rsidR="00DC3E0D" w:rsidRDefault="00DC3E0D" w:rsidP="00373A23">
      <w:pPr>
        <w:pStyle w:val="aff5"/>
        <w:tabs>
          <w:tab w:val="left" w:pos="3531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49CB7365" w14:textId="77777777" w:rsidR="00D2735A" w:rsidRDefault="00D2735A" w:rsidP="00373A23">
      <w:pPr>
        <w:pStyle w:val="aff5"/>
        <w:tabs>
          <w:tab w:val="left" w:pos="3531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1D16CC73" w14:textId="77777777" w:rsidR="00DC3E0D" w:rsidRDefault="00DC3E0D" w:rsidP="00373A23">
      <w:pPr>
        <w:pStyle w:val="aff5"/>
        <w:tabs>
          <w:tab w:val="left" w:pos="3531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0EAE1AB1" w14:textId="77777777" w:rsidR="00314C26" w:rsidRDefault="00314C26" w:rsidP="00373A23">
      <w:pPr>
        <w:pStyle w:val="aff5"/>
        <w:tabs>
          <w:tab w:val="left" w:pos="3531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4842B3A5" w14:textId="77777777" w:rsidR="00DC3E0D" w:rsidRPr="001C19A9" w:rsidRDefault="00DC3E0D" w:rsidP="00373A23">
      <w:pPr>
        <w:pStyle w:val="aff5"/>
        <w:tabs>
          <w:tab w:val="left" w:pos="3531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41F29563" w14:textId="77777777" w:rsidR="00177DCA" w:rsidRPr="001C19A9" w:rsidRDefault="009049D8" w:rsidP="00EA5F2D">
      <w:pPr>
        <w:pStyle w:val="aff5"/>
        <w:tabs>
          <w:tab w:val="left" w:pos="3531"/>
        </w:tabs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Смоленск, 202</w:t>
      </w:r>
      <w:r w:rsidR="00E778EB">
        <w:rPr>
          <w:rFonts w:ascii="Times New Roman" w:hAnsi="Times New Roman"/>
          <w:b/>
          <w:sz w:val="28"/>
          <w:szCs w:val="28"/>
        </w:rPr>
        <w:t>1</w:t>
      </w:r>
      <w:r w:rsidR="00177DCA" w:rsidRPr="001C19A9">
        <w:rPr>
          <w:rFonts w:ascii="Times New Roman" w:hAnsi="Times New Roman"/>
          <w:b/>
          <w:sz w:val="28"/>
          <w:szCs w:val="28"/>
        </w:rPr>
        <w:t xml:space="preserve"> год.</w:t>
      </w:r>
    </w:p>
    <w:p w14:paraId="1259C5A5" w14:textId="77777777" w:rsidR="00B67CC3" w:rsidRDefault="00B67CC3" w:rsidP="00373A23">
      <w:pPr>
        <w:spacing w:line="360" w:lineRule="auto"/>
        <w:jc w:val="center"/>
        <w:rPr>
          <w:b/>
          <w:sz w:val="36"/>
          <w:szCs w:val="36"/>
        </w:rPr>
      </w:pPr>
    </w:p>
    <w:p w14:paraId="18FFF3C8" w14:textId="77777777" w:rsidR="005E1946" w:rsidRPr="0005316A" w:rsidRDefault="005E1946" w:rsidP="00373A23">
      <w:pPr>
        <w:spacing w:line="360" w:lineRule="auto"/>
        <w:jc w:val="center"/>
        <w:rPr>
          <w:b/>
          <w:sz w:val="36"/>
          <w:szCs w:val="36"/>
        </w:rPr>
      </w:pPr>
      <w:r w:rsidRPr="0005316A">
        <w:rPr>
          <w:b/>
          <w:sz w:val="36"/>
          <w:szCs w:val="36"/>
        </w:rPr>
        <w:lastRenderedPageBreak/>
        <w:t>О</w:t>
      </w:r>
      <w:r w:rsidR="00A866CD" w:rsidRPr="0005316A">
        <w:rPr>
          <w:b/>
          <w:sz w:val="36"/>
          <w:szCs w:val="36"/>
        </w:rPr>
        <w:t>ГЛАВЛЕНИЕ</w:t>
      </w:r>
    </w:p>
    <w:p w14:paraId="2E37F2E9" w14:textId="77777777" w:rsidR="00DC3E0D" w:rsidRPr="006C230D" w:rsidRDefault="004A396C" w:rsidP="0005316A">
      <w:pPr>
        <w:pStyle w:val="11"/>
        <w:rPr>
          <w:rFonts w:ascii="Calibri" w:hAnsi="Calibri"/>
          <w:sz w:val="22"/>
          <w:szCs w:val="22"/>
        </w:rPr>
      </w:pPr>
      <w:r w:rsidRPr="006C230D">
        <w:rPr>
          <w:rFonts w:ascii="Cambria" w:hAnsi="Cambria"/>
        </w:rPr>
        <w:fldChar w:fldCharType="begin"/>
      </w:r>
      <w:r w:rsidR="005E1946" w:rsidRPr="006C230D">
        <w:instrText xml:space="preserve"> TOC \o "1-3" \h \z \u </w:instrText>
      </w:r>
      <w:r w:rsidRPr="006C230D">
        <w:rPr>
          <w:rFonts w:ascii="Cambria" w:hAnsi="Cambria"/>
        </w:rPr>
        <w:fldChar w:fldCharType="separate"/>
      </w:r>
    </w:p>
    <w:tbl>
      <w:tblPr>
        <w:tblStyle w:val="af"/>
        <w:tblW w:w="10348" w:type="dxa"/>
        <w:tblInd w:w="250" w:type="dxa"/>
        <w:tblLook w:val="04A0" w:firstRow="1" w:lastRow="0" w:firstColumn="1" w:lastColumn="0" w:noHBand="0" w:noVBand="1"/>
      </w:tblPr>
      <w:tblGrid>
        <w:gridCol w:w="1232"/>
        <w:gridCol w:w="7415"/>
        <w:gridCol w:w="1701"/>
      </w:tblGrid>
      <w:tr w:rsidR="006C230D" w:rsidRPr="0005316A" w14:paraId="7031F559" w14:textId="77777777" w:rsidTr="00314C26">
        <w:tc>
          <w:tcPr>
            <w:tcW w:w="1232" w:type="dxa"/>
          </w:tcPr>
          <w:p w14:paraId="336E916A" w14:textId="77777777" w:rsidR="00DC3E0D" w:rsidRPr="0005316A" w:rsidRDefault="00DC3E0D" w:rsidP="0005316A">
            <w:pPr>
              <w:pStyle w:val="11"/>
            </w:pPr>
            <w:r w:rsidRPr="0005316A">
              <w:t>№ наздела</w:t>
            </w:r>
          </w:p>
        </w:tc>
        <w:tc>
          <w:tcPr>
            <w:tcW w:w="7415" w:type="dxa"/>
          </w:tcPr>
          <w:p w14:paraId="33CD4EE6" w14:textId="77777777" w:rsidR="00DC3E0D" w:rsidRPr="0005316A" w:rsidRDefault="00DC3E0D" w:rsidP="0005316A">
            <w:pPr>
              <w:pStyle w:val="11"/>
              <w:jc w:val="center"/>
            </w:pPr>
            <w:r w:rsidRPr="0005316A">
              <w:t>Наименование раздела</w:t>
            </w:r>
          </w:p>
        </w:tc>
        <w:tc>
          <w:tcPr>
            <w:tcW w:w="1701" w:type="dxa"/>
          </w:tcPr>
          <w:p w14:paraId="66589AA7" w14:textId="77777777" w:rsidR="00DC3E0D" w:rsidRPr="0005316A" w:rsidRDefault="00DC3E0D" w:rsidP="0005316A">
            <w:pPr>
              <w:pStyle w:val="11"/>
            </w:pPr>
            <w:r w:rsidRPr="0005316A">
              <w:t>номер страницы</w:t>
            </w:r>
          </w:p>
        </w:tc>
      </w:tr>
      <w:tr w:rsidR="006C230D" w:rsidRPr="0005316A" w14:paraId="7E61154D" w14:textId="77777777" w:rsidTr="00314C26">
        <w:tc>
          <w:tcPr>
            <w:tcW w:w="1232" w:type="dxa"/>
          </w:tcPr>
          <w:p w14:paraId="479E3AC3" w14:textId="77777777" w:rsidR="00DC3E0D" w:rsidRPr="0005316A" w:rsidRDefault="00DC3E0D" w:rsidP="0005316A">
            <w:pPr>
              <w:pStyle w:val="11"/>
            </w:pPr>
            <w:r w:rsidRPr="0005316A">
              <w:t>1</w:t>
            </w:r>
          </w:p>
        </w:tc>
        <w:tc>
          <w:tcPr>
            <w:tcW w:w="7415" w:type="dxa"/>
          </w:tcPr>
          <w:p w14:paraId="1C41262E" w14:textId="77777777" w:rsidR="00DC3E0D" w:rsidRPr="0005316A" w:rsidRDefault="00DC3E0D" w:rsidP="0005316A">
            <w:pPr>
              <w:pStyle w:val="11"/>
              <w:rPr>
                <w:color w:val="FF0000"/>
              </w:rPr>
            </w:pPr>
            <w:r w:rsidRPr="0005316A">
              <w:t>Информация о Заявителе</w:t>
            </w:r>
          </w:p>
        </w:tc>
        <w:tc>
          <w:tcPr>
            <w:tcW w:w="1701" w:type="dxa"/>
          </w:tcPr>
          <w:p w14:paraId="0A62764D" w14:textId="77777777" w:rsidR="00DC3E0D" w:rsidRPr="0005316A" w:rsidRDefault="00DC3E0D" w:rsidP="0005316A">
            <w:pPr>
              <w:pStyle w:val="11"/>
            </w:pPr>
            <w:r w:rsidRPr="0005316A">
              <w:t>3</w:t>
            </w:r>
          </w:p>
        </w:tc>
      </w:tr>
      <w:tr w:rsidR="006C230D" w:rsidRPr="0005316A" w14:paraId="3004E033" w14:textId="77777777" w:rsidTr="00314C26">
        <w:tc>
          <w:tcPr>
            <w:tcW w:w="1232" w:type="dxa"/>
          </w:tcPr>
          <w:p w14:paraId="6D7B270D" w14:textId="77777777" w:rsidR="00DC3E0D" w:rsidRPr="0005316A" w:rsidRDefault="00DC3E0D" w:rsidP="0005316A">
            <w:pPr>
              <w:pStyle w:val="11"/>
            </w:pPr>
            <w:r w:rsidRPr="0005316A">
              <w:t>2</w:t>
            </w:r>
          </w:p>
        </w:tc>
        <w:tc>
          <w:tcPr>
            <w:tcW w:w="7415" w:type="dxa"/>
          </w:tcPr>
          <w:p w14:paraId="28961622" w14:textId="77777777" w:rsidR="00DC3E0D" w:rsidRPr="0005316A" w:rsidRDefault="00322F33" w:rsidP="0005316A">
            <w:pPr>
              <w:pStyle w:val="11"/>
            </w:pPr>
            <w:r w:rsidRPr="0005316A">
              <w:t>Краткое описание  проекта, цели и задачи его реализации</w:t>
            </w:r>
          </w:p>
        </w:tc>
        <w:tc>
          <w:tcPr>
            <w:tcW w:w="1701" w:type="dxa"/>
          </w:tcPr>
          <w:p w14:paraId="20DBEC4C" w14:textId="77777777" w:rsidR="00DC3E0D" w:rsidRPr="0005316A" w:rsidRDefault="00F97D60" w:rsidP="0005316A">
            <w:pPr>
              <w:pStyle w:val="11"/>
            </w:pPr>
            <w:r w:rsidRPr="0005316A">
              <w:t>4</w:t>
            </w:r>
          </w:p>
        </w:tc>
      </w:tr>
      <w:tr w:rsidR="006C230D" w:rsidRPr="0005316A" w14:paraId="4AE5B73C" w14:textId="77777777" w:rsidTr="00314C26">
        <w:tc>
          <w:tcPr>
            <w:tcW w:w="1232" w:type="dxa"/>
          </w:tcPr>
          <w:p w14:paraId="4619CE08" w14:textId="77777777" w:rsidR="00DC3E0D" w:rsidRPr="0005316A" w:rsidRDefault="00DC3E0D" w:rsidP="0005316A">
            <w:pPr>
              <w:pStyle w:val="11"/>
            </w:pPr>
            <w:r w:rsidRPr="0005316A">
              <w:t>3</w:t>
            </w:r>
          </w:p>
        </w:tc>
        <w:tc>
          <w:tcPr>
            <w:tcW w:w="7415" w:type="dxa"/>
          </w:tcPr>
          <w:p w14:paraId="6701EA03" w14:textId="77777777" w:rsidR="00DC3E0D" w:rsidRPr="0005316A" w:rsidRDefault="00314C26" w:rsidP="0005316A">
            <w:pPr>
              <w:pStyle w:val="11"/>
            </w:pPr>
            <w:r w:rsidRPr="0005316A">
              <w:t>Краткое описание рынка, целевой аудитории, маркетинговой политика, продвижения проекта</w:t>
            </w:r>
          </w:p>
        </w:tc>
        <w:tc>
          <w:tcPr>
            <w:tcW w:w="1701" w:type="dxa"/>
          </w:tcPr>
          <w:p w14:paraId="4F7B5E83" w14:textId="77777777" w:rsidR="00DC3E0D" w:rsidRPr="0005316A" w:rsidRDefault="0005316A" w:rsidP="0005316A">
            <w:pPr>
              <w:pStyle w:val="11"/>
            </w:pPr>
            <w:r w:rsidRPr="0005316A">
              <w:t>6</w:t>
            </w:r>
          </w:p>
        </w:tc>
      </w:tr>
      <w:tr w:rsidR="006C230D" w:rsidRPr="0005316A" w14:paraId="67552BE1" w14:textId="77777777" w:rsidTr="00314C26">
        <w:tc>
          <w:tcPr>
            <w:tcW w:w="1232" w:type="dxa"/>
          </w:tcPr>
          <w:p w14:paraId="69B344FF" w14:textId="77777777" w:rsidR="00DC3E0D" w:rsidRPr="0005316A" w:rsidRDefault="003360EC" w:rsidP="0005316A">
            <w:pPr>
              <w:pStyle w:val="11"/>
              <w:rPr>
                <w:sz w:val="32"/>
                <w:szCs w:val="32"/>
              </w:rPr>
            </w:pPr>
            <w:r w:rsidRPr="0005316A">
              <w:t>4</w:t>
            </w:r>
          </w:p>
        </w:tc>
        <w:tc>
          <w:tcPr>
            <w:tcW w:w="7415" w:type="dxa"/>
          </w:tcPr>
          <w:p w14:paraId="1D6AE06D" w14:textId="77777777" w:rsidR="00DC3E0D" w:rsidRPr="0005316A" w:rsidRDefault="00D04A9F" w:rsidP="0005316A">
            <w:pPr>
              <w:pStyle w:val="11"/>
            </w:pPr>
            <w:r w:rsidRPr="0005316A">
              <w:rPr>
                <w:rFonts w:eastAsia="Lucida Sans Unicode"/>
              </w:rPr>
              <w:t>И</w:t>
            </w:r>
            <w:r w:rsidR="00314C26" w:rsidRPr="0005316A">
              <w:rPr>
                <w:rFonts w:eastAsia="Lucida Sans Unicode"/>
              </w:rPr>
              <w:t>нформация о количестве и квалификации персонала</w:t>
            </w:r>
          </w:p>
        </w:tc>
        <w:tc>
          <w:tcPr>
            <w:tcW w:w="1701" w:type="dxa"/>
          </w:tcPr>
          <w:p w14:paraId="28307DC1" w14:textId="77777777" w:rsidR="00DC3E0D" w:rsidRPr="0005316A" w:rsidRDefault="0005316A" w:rsidP="0005316A">
            <w:pPr>
              <w:pStyle w:val="11"/>
            </w:pPr>
            <w:r w:rsidRPr="0005316A">
              <w:t>7</w:t>
            </w:r>
          </w:p>
        </w:tc>
      </w:tr>
      <w:tr w:rsidR="006C230D" w:rsidRPr="0005316A" w14:paraId="6B8151D8" w14:textId="77777777" w:rsidTr="00314C26">
        <w:tc>
          <w:tcPr>
            <w:tcW w:w="1232" w:type="dxa"/>
          </w:tcPr>
          <w:p w14:paraId="49813D9D" w14:textId="77777777" w:rsidR="00DC3E0D" w:rsidRPr="0005316A" w:rsidRDefault="00F02F4F" w:rsidP="0005316A">
            <w:pPr>
              <w:pStyle w:val="11"/>
            </w:pPr>
            <w:r w:rsidRPr="0005316A">
              <w:t>5</w:t>
            </w:r>
          </w:p>
        </w:tc>
        <w:tc>
          <w:tcPr>
            <w:tcW w:w="7415" w:type="dxa"/>
          </w:tcPr>
          <w:p w14:paraId="7E2598EE" w14:textId="77777777" w:rsidR="00DC3E0D" w:rsidRPr="0005316A" w:rsidRDefault="00B15296" w:rsidP="0005316A">
            <w:pPr>
              <w:pStyle w:val="11"/>
            </w:pPr>
            <w:r w:rsidRPr="0005316A">
              <w:t>Информация об аналогичных проектах , реализованных (реализуемых) на территории РФили за рубежом</w:t>
            </w:r>
          </w:p>
        </w:tc>
        <w:tc>
          <w:tcPr>
            <w:tcW w:w="1701" w:type="dxa"/>
          </w:tcPr>
          <w:p w14:paraId="0368EE0E" w14:textId="77777777" w:rsidR="00DC3E0D" w:rsidRPr="0005316A" w:rsidRDefault="00D17E37" w:rsidP="0005316A">
            <w:pPr>
              <w:pStyle w:val="11"/>
            </w:pPr>
            <w:r>
              <w:t>7</w:t>
            </w:r>
          </w:p>
        </w:tc>
      </w:tr>
      <w:tr w:rsidR="006C230D" w:rsidRPr="0005316A" w14:paraId="255C0952" w14:textId="77777777" w:rsidTr="00314C26">
        <w:tc>
          <w:tcPr>
            <w:tcW w:w="1232" w:type="dxa"/>
          </w:tcPr>
          <w:p w14:paraId="5B2DC59A" w14:textId="77777777" w:rsidR="00DC3E0D" w:rsidRPr="0005316A" w:rsidRDefault="00F02F4F" w:rsidP="0005316A">
            <w:pPr>
              <w:pStyle w:val="11"/>
            </w:pPr>
            <w:r w:rsidRPr="0005316A">
              <w:t>6</w:t>
            </w:r>
          </w:p>
        </w:tc>
        <w:tc>
          <w:tcPr>
            <w:tcW w:w="7415" w:type="dxa"/>
          </w:tcPr>
          <w:p w14:paraId="060281C9" w14:textId="77777777" w:rsidR="00DC3E0D" w:rsidRPr="0005316A" w:rsidRDefault="00B15296" w:rsidP="0005316A">
            <w:pPr>
              <w:pStyle w:val="11"/>
            </w:pPr>
            <w:r w:rsidRPr="0005316A">
              <w:t>Календарный</w:t>
            </w:r>
            <w:r w:rsidR="00F02F4F" w:rsidRPr="0005316A">
              <w:t xml:space="preserve"> план инвестиционного проекта</w:t>
            </w:r>
          </w:p>
        </w:tc>
        <w:tc>
          <w:tcPr>
            <w:tcW w:w="1701" w:type="dxa"/>
          </w:tcPr>
          <w:p w14:paraId="2939B185" w14:textId="77777777" w:rsidR="00DC3E0D" w:rsidRPr="0005316A" w:rsidRDefault="0005316A" w:rsidP="0005316A">
            <w:pPr>
              <w:pStyle w:val="11"/>
            </w:pPr>
            <w:r w:rsidRPr="0005316A">
              <w:t>8</w:t>
            </w:r>
          </w:p>
        </w:tc>
      </w:tr>
      <w:tr w:rsidR="006C230D" w:rsidRPr="0005316A" w14:paraId="0EBFC00E" w14:textId="77777777" w:rsidTr="00314C26">
        <w:tc>
          <w:tcPr>
            <w:tcW w:w="1232" w:type="dxa"/>
          </w:tcPr>
          <w:p w14:paraId="56DE45A3" w14:textId="77777777" w:rsidR="00DC3E0D" w:rsidRPr="0005316A" w:rsidRDefault="00F02F4F" w:rsidP="0005316A">
            <w:pPr>
              <w:pStyle w:val="11"/>
            </w:pPr>
            <w:r w:rsidRPr="0005316A">
              <w:t>7</w:t>
            </w:r>
          </w:p>
        </w:tc>
        <w:tc>
          <w:tcPr>
            <w:tcW w:w="7415" w:type="dxa"/>
          </w:tcPr>
          <w:p w14:paraId="2822568F" w14:textId="77777777" w:rsidR="00DC3E0D" w:rsidRPr="0005316A" w:rsidRDefault="00D04A9F" w:rsidP="0005316A">
            <w:pPr>
              <w:pStyle w:val="11"/>
              <w:rPr>
                <w:sz w:val="32"/>
                <w:szCs w:val="32"/>
              </w:rPr>
            </w:pPr>
            <w:r w:rsidRPr="0005316A">
              <w:t xml:space="preserve">Проект сметы </w:t>
            </w:r>
            <w:r w:rsidR="00B15296" w:rsidRPr="0005316A">
              <w:t>расходов на реализацию проекта</w:t>
            </w:r>
          </w:p>
        </w:tc>
        <w:tc>
          <w:tcPr>
            <w:tcW w:w="1701" w:type="dxa"/>
          </w:tcPr>
          <w:p w14:paraId="485F6558" w14:textId="77777777" w:rsidR="00DC3E0D" w:rsidRPr="0005316A" w:rsidRDefault="0005316A" w:rsidP="0005316A">
            <w:pPr>
              <w:pStyle w:val="11"/>
            </w:pPr>
            <w:r w:rsidRPr="0005316A">
              <w:t>8</w:t>
            </w:r>
          </w:p>
        </w:tc>
      </w:tr>
      <w:tr w:rsidR="006C230D" w:rsidRPr="0005316A" w14:paraId="4862DE65" w14:textId="77777777" w:rsidTr="00314C26">
        <w:tc>
          <w:tcPr>
            <w:tcW w:w="1232" w:type="dxa"/>
          </w:tcPr>
          <w:p w14:paraId="6D379FD1" w14:textId="77777777" w:rsidR="00DC3E0D" w:rsidRPr="0005316A" w:rsidRDefault="00F02F4F" w:rsidP="0005316A">
            <w:pPr>
              <w:pStyle w:val="11"/>
            </w:pPr>
            <w:r w:rsidRPr="0005316A">
              <w:t>8</w:t>
            </w:r>
          </w:p>
        </w:tc>
        <w:tc>
          <w:tcPr>
            <w:tcW w:w="7415" w:type="dxa"/>
          </w:tcPr>
          <w:p w14:paraId="09FB00C0" w14:textId="77777777" w:rsidR="00DC3E0D" w:rsidRPr="0005316A" w:rsidRDefault="00B15296" w:rsidP="0005316A">
            <w:pPr>
              <w:pStyle w:val="11"/>
            </w:pPr>
            <w:r w:rsidRPr="0005316A">
              <w:t>Финансовый план  проекта и оценка рисков</w:t>
            </w:r>
          </w:p>
        </w:tc>
        <w:tc>
          <w:tcPr>
            <w:tcW w:w="1701" w:type="dxa"/>
          </w:tcPr>
          <w:p w14:paraId="7D5887E9" w14:textId="77777777" w:rsidR="00DC3E0D" w:rsidRPr="0005316A" w:rsidRDefault="00D17E37" w:rsidP="0005316A">
            <w:pPr>
              <w:pStyle w:val="11"/>
            </w:pPr>
            <w:r>
              <w:t>9</w:t>
            </w:r>
          </w:p>
        </w:tc>
      </w:tr>
      <w:tr w:rsidR="006C230D" w:rsidRPr="006C230D" w14:paraId="759AA1C4" w14:textId="77777777" w:rsidTr="00D04A9F">
        <w:trPr>
          <w:trHeight w:val="705"/>
        </w:trPr>
        <w:tc>
          <w:tcPr>
            <w:tcW w:w="1232" w:type="dxa"/>
          </w:tcPr>
          <w:p w14:paraId="13FAA023" w14:textId="77777777" w:rsidR="00DC3E0D" w:rsidRPr="0005316A" w:rsidRDefault="00F02F4F" w:rsidP="0005316A">
            <w:pPr>
              <w:pStyle w:val="11"/>
            </w:pPr>
            <w:r w:rsidRPr="0005316A">
              <w:t>9</w:t>
            </w:r>
          </w:p>
        </w:tc>
        <w:tc>
          <w:tcPr>
            <w:tcW w:w="7415" w:type="dxa"/>
          </w:tcPr>
          <w:p w14:paraId="10DE1138" w14:textId="77777777" w:rsidR="00DC3E0D" w:rsidRPr="0005316A" w:rsidRDefault="00B15296" w:rsidP="0005316A">
            <w:pPr>
              <w:pStyle w:val="11"/>
            </w:pPr>
            <w:r w:rsidRPr="0005316A">
              <w:t xml:space="preserve">Значения результатов </w:t>
            </w:r>
            <w:r w:rsidR="0005316A" w:rsidRPr="0005316A">
              <w:t>социального контракта</w:t>
            </w:r>
          </w:p>
        </w:tc>
        <w:tc>
          <w:tcPr>
            <w:tcW w:w="1701" w:type="dxa"/>
          </w:tcPr>
          <w:p w14:paraId="32475528" w14:textId="77777777" w:rsidR="00DC3E0D" w:rsidRPr="006C230D" w:rsidRDefault="0005316A" w:rsidP="0005316A">
            <w:pPr>
              <w:pStyle w:val="11"/>
            </w:pPr>
            <w:r w:rsidRPr="0005316A">
              <w:t>11</w:t>
            </w:r>
          </w:p>
        </w:tc>
      </w:tr>
    </w:tbl>
    <w:p w14:paraId="483CCBEC" w14:textId="77777777" w:rsidR="00DC3E0D" w:rsidRPr="006C230D" w:rsidRDefault="00DC3E0D" w:rsidP="0005316A">
      <w:pPr>
        <w:pStyle w:val="11"/>
      </w:pPr>
    </w:p>
    <w:p w14:paraId="5F67EFFA" w14:textId="77777777" w:rsidR="00E9200F" w:rsidRPr="006C230D" w:rsidRDefault="00E9200F" w:rsidP="00DC3E0D">
      <w:pPr>
        <w:pStyle w:val="21"/>
        <w:spacing w:line="240" w:lineRule="auto"/>
        <w:rPr>
          <w:rFonts w:ascii="Calibri" w:hAnsi="Calibri"/>
          <w:color w:val="FF0000"/>
          <w:sz w:val="22"/>
          <w:szCs w:val="22"/>
        </w:rPr>
      </w:pPr>
    </w:p>
    <w:p w14:paraId="316E4275" w14:textId="77777777" w:rsidR="005E1946" w:rsidRPr="006C230D" w:rsidRDefault="004A396C" w:rsidP="00DC3E0D">
      <w:pPr>
        <w:rPr>
          <w:color w:val="FF0000"/>
        </w:rPr>
      </w:pPr>
      <w:r w:rsidRPr="006C230D">
        <w:rPr>
          <w:color w:val="FF0000"/>
        </w:rPr>
        <w:fldChar w:fldCharType="end"/>
      </w:r>
    </w:p>
    <w:p w14:paraId="6DF846E9" w14:textId="77777777" w:rsidR="008E0BFE" w:rsidRPr="000674CC" w:rsidRDefault="005E1946" w:rsidP="00D55795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br w:type="page"/>
      </w:r>
      <w:bookmarkStart w:id="1" w:name="_Toc508084680"/>
      <w:r w:rsidR="008E0BFE" w:rsidRPr="000674CC">
        <w:rPr>
          <w:rFonts w:ascii="Times New Roman" w:hAnsi="Times New Roman"/>
          <w:sz w:val="36"/>
          <w:szCs w:val="36"/>
        </w:rPr>
        <w:lastRenderedPageBreak/>
        <w:t>1. ИНФОРМАЦИЯ О ЗАЯВИТЕЛЕ</w:t>
      </w:r>
      <w:bookmarkEnd w:id="1"/>
    </w:p>
    <w:p w14:paraId="68C552A0" w14:textId="77777777" w:rsidR="00084491" w:rsidRPr="001748F6" w:rsidRDefault="00084491" w:rsidP="00084491">
      <w:pPr>
        <w:rPr>
          <w:sz w:val="16"/>
          <w:szCs w:val="16"/>
        </w:rPr>
      </w:pPr>
    </w:p>
    <w:bookmarkEnd w:id="0"/>
    <w:p w14:paraId="74FFB93C" w14:textId="77777777" w:rsidR="00012657" w:rsidRPr="00012657" w:rsidRDefault="00012657" w:rsidP="00012657">
      <w:pPr>
        <w:widowControl w:val="0"/>
        <w:suppressAutoHyphens/>
        <w:jc w:val="both"/>
        <w:rPr>
          <w:rFonts w:eastAsia="Lucida Sans Unicode"/>
          <w:kern w:val="1"/>
          <w:sz w:val="16"/>
          <w:szCs w:val="16"/>
        </w:rPr>
      </w:pPr>
    </w:p>
    <w:p w14:paraId="11722F55" w14:textId="77777777" w:rsidR="00084491" w:rsidRPr="00E1131C" w:rsidRDefault="00084491" w:rsidP="00D55795">
      <w:pPr>
        <w:widowControl w:val="0"/>
        <w:suppressAutoHyphens/>
        <w:ind w:firstLine="851"/>
        <w:jc w:val="both"/>
        <w:rPr>
          <w:rFonts w:eastAsia="Lucida Sans Unicode"/>
          <w:kern w:val="1"/>
          <w:sz w:val="16"/>
          <w:szCs w:val="16"/>
        </w:rPr>
      </w:pPr>
    </w:p>
    <w:tbl>
      <w:tblPr>
        <w:tblStyle w:val="1110"/>
        <w:tblW w:w="9634" w:type="dxa"/>
        <w:tblInd w:w="5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D2735A" w:rsidRPr="006C230D" w14:paraId="72E45905" w14:textId="77777777" w:rsidTr="00B96051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7F28" w14:textId="77777777" w:rsidR="00D2735A" w:rsidRPr="006C230D" w:rsidRDefault="00D2735A" w:rsidP="000B43B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6C230D">
              <w:rPr>
                <w:rFonts w:cs="Droid Sans Devanagari" w:hint="cs"/>
                <w:sz w:val="28"/>
                <w:szCs w:val="28"/>
                <w:lang w:val="ru-RU"/>
              </w:rPr>
              <w:t>Полное</w:t>
            </w:r>
            <w:r w:rsidRPr="006C230D">
              <w:rPr>
                <w:rFonts w:cs="Droid Sans Devanagari"/>
                <w:sz w:val="28"/>
                <w:szCs w:val="28"/>
                <w:lang w:val="ru-RU"/>
              </w:rPr>
              <w:t xml:space="preserve"> </w:t>
            </w:r>
            <w:r w:rsidRPr="006C230D">
              <w:rPr>
                <w:rFonts w:cs="Droid Sans Devanagari" w:hint="cs"/>
                <w:sz w:val="28"/>
                <w:szCs w:val="28"/>
                <w:lang w:val="ru-RU"/>
              </w:rPr>
              <w:t>наименование</w:t>
            </w:r>
            <w:r w:rsidRPr="006C230D">
              <w:rPr>
                <w:rFonts w:cs="Droid Sans Devanagari"/>
                <w:sz w:val="28"/>
                <w:szCs w:val="28"/>
                <w:lang w:val="ru-RU"/>
              </w:rPr>
              <w:t xml:space="preserve"> </w:t>
            </w:r>
            <w:r w:rsidRPr="006C230D">
              <w:rPr>
                <w:rFonts w:cs="Droid Sans Devanagari" w:hint="cs"/>
                <w:sz w:val="28"/>
                <w:szCs w:val="28"/>
                <w:lang w:val="ru-RU"/>
              </w:rPr>
              <w:t>организации</w:t>
            </w:r>
            <w:r w:rsidRPr="006C230D">
              <w:rPr>
                <w:rFonts w:cs="Droid Sans Devanagari"/>
                <w:sz w:val="28"/>
                <w:szCs w:val="28"/>
                <w:lang w:val="ru-RU"/>
              </w:rPr>
              <w:t xml:space="preserve"> </w:t>
            </w:r>
            <w:r w:rsidRPr="006C230D">
              <w:rPr>
                <w:rFonts w:cs="Droid Sans Devanagari" w:hint="cs"/>
                <w:sz w:val="28"/>
                <w:szCs w:val="28"/>
                <w:lang w:val="ru-RU"/>
              </w:rPr>
              <w:t>или</w:t>
            </w:r>
            <w:r w:rsidRPr="006C230D">
              <w:rPr>
                <w:rFonts w:cs="Droid Sans Devanagari"/>
                <w:sz w:val="28"/>
                <w:szCs w:val="28"/>
                <w:lang w:val="ru-RU"/>
              </w:rPr>
              <w:t xml:space="preserve"> фамилия, имя, отчество (при наличии) </w:t>
            </w:r>
            <w:r w:rsidRPr="006C230D">
              <w:rPr>
                <w:rFonts w:cs="Droid Sans Devanagari" w:hint="cs"/>
                <w:sz w:val="28"/>
                <w:szCs w:val="28"/>
                <w:lang w:val="ru-RU"/>
              </w:rPr>
              <w:t>индивидуального</w:t>
            </w:r>
            <w:r w:rsidRPr="006C230D">
              <w:rPr>
                <w:rFonts w:cs="Droid Sans Devanagari"/>
                <w:sz w:val="28"/>
                <w:szCs w:val="28"/>
                <w:lang w:val="ru-RU"/>
              </w:rPr>
              <w:t xml:space="preserve"> </w:t>
            </w:r>
            <w:r w:rsidRPr="006C230D">
              <w:rPr>
                <w:rFonts w:cs="Droid Sans Devanagari" w:hint="cs"/>
                <w:sz w:val="28"/>
                <w:szCs w:val="28"/>
                <w:lang w:val="ru-RU"/>
              </w:rPr>
              <w:t>предпринимателя</w:t>
            </w:r>
            <w:r w:rsidRPr="006C230D">
              <w:rPr>
                <w:rFonts w:cs="Droid Sans Devanagari"/>
                <w:sz w:val="28"/>
                <w:szCs w:val="28"/>
                <w:lang w:val="ru-RU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12F9" w14:textId="77777777" w:rsidR="007F1F2C" w:rsidRPr="006C230D" w:rsidRDefault="007F1F2C" w:rsidP="007F1F2C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val="ru-RU"/>
              </w:rPr>
              <w:t>Открытие ИП</w:t>
            </w:r>
          </w:p>
          <w:p w14:paraId="2931B473" w14:textId="77777777" w:rsidR="00D2735A" w:rsidRPr="006C230D" w:rsidRDefault="00D2735A" w:rsidP="00E778EB">
            <w:pPr>
              <w:ind w:right="-1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D2735A" w:rsidRPr="006C230D" w14:paraId="491D342E" w14:textId="77777777" w:rsidTr="00B9605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0C54" w14:textId="77777777" w:rsidR="00D2735A" w:rsidRPr="006C230D" w:rsidRDefault="00D2735A" w:rsidP="000B43B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6C230D">
              <w:rPr>
                <w:rFonts w:cs="Droid Sans Devanagari" w:hint="cs"/>
                <w:sz w:val="28"/>
                <w:szCs w:val="28"/>
                <w:lang w:val="ru-RU"/>
              </w:rPr>
              <w:t>Контактное</w:t>
            </w:r>
            <w:r w:rsidRPr="006C230D">
              <w:rPr>
                <w:rFonts w:cs="Droid Sans Devanagari"/>
                <w:sz w:val="28"/>
                <w:szCs w:val="28"/>
                <w:lang w:val="ru-RU"/>
              </w:rPr>
              <w:t xml:space="preserve"> </w:t>
            </w:r>
            <w:r w:rsidRPr="006C230D">
              <w:rPr>
                <w:rFonts w:cs="Droid Sans Devanagari" w:hint="cs"/>
                <w:sz w:val="28"/>
                <w:szCs w:val="28"/>
                <w:lang w:val="ru-RU"/>
              </w:rPr>
              <w:t>лицо</w:t>
            </w:r>
            <w:r w:rsidRPr="006C230D">
              <w:rPr>
                <w:rFonts w:cs="Droid Sans Devanagari"/>
                <w:sz w:val="28"/>
                <w:szCs w:val="28"/>
                <w:lang w:val="ru-RU"/>
              </w:rPr>
              <w:t xml:space="preserve">: фамилия, имя, отчество (при наличии), </w:t>
            </w:r>
            <w:r w:rsidRPr="006C230D">
              <w:rPr>
                <w:rFonts w:cs="Droid Sans Devanagari" w:hint="cs"/>
                <w:sz w:val="28"/>
                <w:szCs w:val="28"/>
                <w:lang w:val="ru-RU"/>
              </w:rPr>
              <w:t>контактный</w:t>
            </w:r>
            <w:r w:rsidRPr="006C230D">
              <w:rPr>
                <w:rFonts w:cs="Droid Sans Devanagari"/>
                <w:sz w:val="28"/>
                <w:szCs w:val="28"/>
                <w:lang w:val="ru-RU"/>
              </w:rPr>
              <w:t xml:space="preserve"> </w:t>
            </w:r>
            <w:r w:rsidRPr="006C230D">
              <w:rPr>
                <w:rFonts w:cs="Droid Sans Devanagari" w:hint="cs"/>
                <w:sz w:val="28"/>
                <w:szCs w:val="28"/>
                <w:lang w:val="ru-RU"/>
              </w:rPr>
              <w:t>телефон</w:t>
            </w:r>
            <w:r w:rsidRPr="006C230D">
              <w:rPr>
                <w:rFonts w:cs="Droid Sans Devanagari"/>
                <w:sz w:val="28"/>
                <w:szCs w:val="28"/>
                <w:lang w:val="ru-RU"/>
              </w:rPr>
              <w:t xml:space="preserve">, </w:t>
            </w:r>
            <w:r w:rsidRPr="006C230D">
              <w:rPr>
                <w:rFonts w:cs="Droid Sans Devanagari" w:hint="cs"/>
                <w:sz w:val="28"/>
                <w:szCs w:val="28"/>
                <w:lang w:val="ru-RU"/>
              </w:rPr>
              <w:t>адрес</w:t>
            </w:r>
            <w:r w:rsidRPr="006C230D">
              <w:rPr>
                <w:rFonts w:cs="Droid Sans Devanagari"/>
                <w:sz w:val="28"/>
                <w:szCs w:val="28"/>
                <w:lang w:val="ru-RU"/>
              </w:rPr>
              <w:t xml:space="preserve"> </w:t>
            </w:r>
            <w:r w:rsidRPr="006C230D">
              <w:rPr>
                <w:rFonts w:cs="Droid Sans Devanagari" w:hint="cs"/>
                <w:sz w:val="28"/>
                <w:szCs w:val="28"/>
                <w:lang w:val="ru-RU"/>
              </w:rPr>
              <w:t>электронной</w:t>
            </w:r>
            <w:r w:rsidRPr="006C230D">
              <w:rPr>
                <w:rFonts w:cs="Droid Sans Devanagari"/>
                <w:sz w:val="28"/>
                <w:szCs w:val="28"/>
                <w:lang w:val="ru-RU"/>
              </w:rPr>
              <w:t xml:space="preserve"> </w:t>
            </w:r>
            <w:r w:rsidRPr="006C230D">
              <w:rPr>
                <w:rFonts w:cs="Droid Sans Devanagari" w:hint="cs"/>
                <w:sz w:val="28"/>
                <w:szCs w:val="28"/>
                <w:lang w:val="ru-RU"/>
              </w:rPr>
              <w:t>почты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F11" w14:textId="77777777" w:rsidR="00D2735A" w:rsidRPr="006C230D" w:rsidRDefault="00D2735A" w:rsidP="0062557E">
            <w:pPr>
              <w:ind w:right="-1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322F33" w:rsidRPr="006C230D" w14:paraId="01DEB5F1" w14:textId="77777777" w:rsidTr="00B96051">
        <w:trPr>
          <w:trHeight w:val="68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679CDC" w14:textId="77777777" w:rsidR="00322F33" w:rsidRPr="006C230D" w:rsidRDefault="00322F33" w:rsidP="00322F33">
            <w:pPr>
              <w:autoSpaceDE w:val="0"/>
              <w:autoSpaceDN w:val="0"/>
              <w:adjustRightInd w:val="0"/>
              <w:rPr>
                <w:rFonts w:cs="Droid Sans Devanagari"/>
                <w:color w:val="000000" w:themeColor="text1"/>
                <w:sz w:val="28"/>
                <w:szCs w:val="28"/>
                <w:lang w:val="ru-RU"/>
              </w:rPr>
            </w:pPr>
            <w:r w:rsidRPr="006C230D">
              <w:rPr>
                <w:rFonts w:cs="Droid Sans Devanagari"/>
                <w:color w:val="000000" w:themeColor="text1"/>
                <w:sz w:val="28"/>
                <w:szCs w:val="28"/>
                <w:lang w:val="ru-RU"/>
              </w:rPr>
              <w:t>Основной вид экономической деятельности заявителя</w:t>
            </w:r>
          </w:p>
          <w:p w14:paraId="21F956BA" w14:textId="77777777" w:rsidR="00322F33" w:rsidRPr="006C230D" w:rsidRDefault="00322F33" w:rsidP="00322F3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80D6E4" w14:textId="77777777" w:rsidR="00322F33" w:rsidRPr="006C230D" w:rsidRDefault="00E778EB" w:rsidP="00322F33">
            <w:pPr>
              <w:jc w:val="both"/>
              <w:rPr>
                <w:rStyle w:val="optfield"/>
                <w:sz w:val="28"/>
                <w:szCs w:val="28"/>
                <w:lang w:val="ru-RU"/>
              </w:rPr>
            </w:pPr>
            <w:r w:rsidRPr="006C230D">
              <w:rPr>
                <w:rStyle w:val="optfield"/>
                <w:sz w:val="28"/>
                <w:szCs w:val="28"/>
                <w:lang w:val="ru-RU"/>
              </w:rPr>
              <w:t>92.62</w:t>
            </w:r>
            <w:r w:rsidR="00322F33" w:rsidRPr="006C230D">
              <w:rPr>
                <w:rStyle w:val="optfield"/>
                <w:sz w:val="28"/>
                <w:szCs w:val="28"/>
                <w:lang w:val="ru-RU"/>
              </w:rPr>
              <w:t xml:space="preserve"> «</w:t>
            </w:r>
            <w:r w:rsidRPr="006C230D">
              <w:rPr>
                <w:rStyle w:val="optfield"/>
                <w:sz w:val="28"/>
                <w:szCs w:val="28"/>
                <w:lang w:val="ru-RU"/>
              </w:rPr>
              <w:t>Прочая деятельность в области спорта</w:t>
            </w:r>
            <w:r w:rsidR="00322F33" w:rsidRPr="006C230D">
              <w:rPr>
                <w:rStyle w:val="optfield"/>
                <w:sz w:val="28"/>
                <w:szCs w:val="28"/>
                <w:lang w:val="ru-RU"/>
              </w:rPr>
              <w:t>»</w:t>
            </w:r>
          </w:p>
          <w:p w14:paraId="6AC0CF54" w14:textId="77777777" w:rsidR="00322F33" w:rsidRPr="006C230D" w:rsidRDefault="00322F33" w:rsidP="00322F33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322F33" w:rsidRPr="006C230D" w14:paraId="4AF464CC" w14:textId="77777777" w:rsidTr="003E0FD5">
        <w:trPr>
          <w:trHeight w:val="242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F68BA8" w14:textId="77777777" w:rsidR="00322F33" w:rsidRPr="006C230D" w:rsidRDefault="00322F33" w:rsidP="00E778EB">
            <w:pPr>
              <w:autoSpaceDE w:val="0"/>
              <w:autoSpaceDN w:val="0"/>
              <w:adjustRightInd w:val="0"/>
              <w:rPr>
                <w:rFonts w:cs="Droid Sans Devanagari"/>
                <w:color w:val="000000" w:themeColor="text1"/>
                <w:sz w:val="28"/>
                <w:szCs w:val="28"/>
                <w:lang w:val="ru-RU"/>
              </w:rPr>
            </w:pPr>
            <w:r w:rsidRPr="006C230D">
              <w:rPr>
                <w:rFonts w:cs="Droid Sans Devanagari"/>
                <w:sz w:val="28"/>
                <w:szCs w:val="28"/>
                <w:lang w:val="ru-RU"/>
              </w:rPr>
              <w:t xml:space="preserve">Мероприятие </w:t>
            </w:r>
            <w:r w:rsidR="00E778EB" w:rsidRPr="006C230D">
              <w:rPr>
                <w:rFonts w:cs="Droid Sans Devanagari"/>
                <w:sz w:val="28"/>
                <w:szCs w:val="28"/>
                <w:lang w:val="ru-RU"/>
              </w:rPr>
              <w:t>государственной</w:t>
            </w:r>
            <w:r w:rsidRPr="006C230D">
              <w:rPr>
                <w:rFonts w:cs="Droid Sans Devanagari"/>
                <w:sz w:val="28"/>
                <w:szCs w:val="28"/>
                <w:lang w:val="ru-RU"/>
              </w:rPr>
              <w:t xml:space="preserve"> </w:t>
            </w:r>
            <w:r w:rsidRPr="006C230D">
              <w:rPr>
                <w:rFonts w:cs="Droid Sans Devanagari" w:hint="cs"/>
                <w:sz w:val="28"/>
                <w:szCs w:val="28"/>
                <w:lang w:val="ru-RU"/>
              </w:rPr>
              <w:t>поддержки</w:t>
            </w:r>
            <w:r w:rsidR="00E778EB" w:rsidRPr="006C230D">
              <w:rPr>
                <w:rFonts w:cs="Droid Sans Devanagari"/>
                <w:sz w:val="28"/>
                <w:szCs w:val="28"/>
                <w:lang w:val="ru-RU"/>
              </w:rPr>
              <w:t xml:space="preserve"> (социальный контракт)</w:t>
            </w:r>
            <w:r w:rsidRPr="006C230D">
              <w:rPr>
                <w:rFonts w:cs="Droid Sans Devanagari"/>
                <w:sz w:val="28"/>
                <w:szCs w:val="28"/>
                <w:lang w:val="ru-RU"/>
              </w:rPr>
              <w:t xml:space="preserve"> </w:t>
            </w:r>
            <w:r w:rsidRPr="006C230D">
              <w:rPr>
                <w:rFonts w:cs="Droid Sans Devanagari"/>
                <w:color w:val="000000" w:themeColor="text1"/>
                <w:sz w:val="28"/>
                <w:szCs w:val="28"/>
                <w:lang w:val="ru-RU"/>
              </w:rPr>
              <w:br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589336" w14:textId="605C94C1" w:rsidR="00322F33" w:rsidRPr="006C230D" w:rsidRDefault="003E0FD5" w:rsidP="006C230D">
            <w:pPr>
              <w:ind w:firstLine="38"/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6C230D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Получение социальной </w:t>
            </w:r>
            <w:proofErr w:type="gramStart"/>
            <w:r w:rsidRPr="006C230D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помощи  (</w:t>
            </w:r>
            <w:proofErr w:type="gramEnd"/>
            <w:r w:rsidRPr="006C230D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социального контракта)  в интересах реализации </w:t>
            </w:r>
            <w:proofErr w:type="spellStart"/>
            <w:r w:rsidRPr="006C230D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лазертаг</w:t>
            </w:r>
            <w:proofErr w:type="spellEnd"/>
            <w:r w:rsidRPr="006C230D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-клуба </w:t>
            </w:r>
          </w:p>
          <w:p w14:paraId="69144DAA" w14:textId="77777777" w:rsidR="003E0FD5" w:rsidRPr="006C230D" w:rsidRDefault="003E0FD5" w:rsidP="003E0FD5">
            <w:pPr>
              <w:spacing w:line="360" w:lineRule="auto"/>
              <w:ind w:firstLine="851"/>
              <w:jc w:val="both"/>
              <w:rPr>
                <w:color w:val="FF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D2735A" w:rsidRPr="006C230D" w14:paraId="6BCBA56D" w14:textId="77777777" w:rsidTr="00B96051">
        <w:trPr>
          <w:trHeight w:val="1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D17C" w14:textId="77777777" w:rsidR="00D2735A" w:rsidRPr="006C230D" w:rsidRDefault="00D2735A" w:rsidP="003E0FD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C230D">
              <w:rPr>
                <w:rFonts w:cs="Droid Sans Devanagari" w:hint="cs"/>
                <w:b/>
                <w:color w:val="000000" w:themeColor="text1"/>
                <w:sz w:val="28"/>
                <w:szCs w:val="28"/>
              </w:rPr>
              <w:t>Размер</w:t>
            </w:r>
            <w:proofErr w:type="spellEnd"/>
            <w:r w:rsidRPr="006C230D">
              <w:rPr>
                <w:rFonts w:cs="Droid Sans Devanagar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E0FD5" w:rsidRPr="006C230D">
              <w:rPr>
                <w:rFonts w:cs="Droid Sans Devanagari"/>
                <w:b/>
                <w:color w:val="000000" w:themeColor="text1"/>
                <w:sz w:val="28"/>
                <w:szCs w:val="28"/>
                <w:lang w:val="ru-RU"/>
              </w:rPr>
              <w:t>социальной помощи</w:t>
            </w:r>
            <w:r w:rsidRPr="006C230D">
              <w:rPr>
                <w:rFonts w:cs="Droid Sans Devanagari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C230D">
              <w:rPr>
                <w:rFonts w:cs="Droid Sans Devanagari" w:hint="cs"/>
                <w:b/>
                <w:color w:val="000000" w:themeColor="text1"/>
                <w:sz w:val="28"/>
                <w:szCs w:val="28"/>
              </w:rPr>
              <w:t>рублей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40B0" w14:textId="77777777" w:rsidR="00322F33" w:rsidRPr="006C230D" w:rsidRDefault="00322F33" w:rsidP="00322F33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  <w:p w14:paraId="202E7416" w14:textId="77777777" w:rsidR="00D2735A" w:rsidRPr="006C230D" w:rsidRDefault="003E0FD5" w:rsidP="00322F33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6C230D">
              <w:rPr>
                <w:color w:val="000000" w:themeColor="text1"/>
                <w:sz w:val="28"/>
                <w:szCs w:val="28"/>
                <w:lang w:val="ru-RU"/>
              </w:rPr>
              <w:t>250000</w:t>
            </w:r>
            <w:r w:rsidR="00322F33" w:rsidRPr="006C230D">
              <w:rPr>
                <w:color w:val="000000" w:themeColor="text1"/>
                <w:sz w:val="28"/>
                <w:szCs w:val="28"/>
                <w:lang w:val="ru-RU"/>
              </w:rPr>
              <w:t xml:space="preserve"> руб. </w:t>
            </w:r>
          </w:p>
          <w:p w14:paraId="312822CB" w14:textId="77777777" w:rsidR="00322F33" w:rsidRPr="006C230D" w:rsidRDefault="00322F33" w:rsidP="00322F33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14:paraId="7E964513" w14:textId="77777777" w:rsidR="00D65E6C" w:rsidRPr="006F3522" w:rsidRDefault="00D65E6C" w:rsidP="00E1131C">
      <w:pPr>
        <w:widowControl w:val="0"/>
        <w:suppressAutoHyphens/>
        <w:rPr>
          <w:color w:val="000000"/>
          <w:sz w:val="16"/>
          <w:szCs w:val="16"/>
          <w:shd w:val="clear" w:color="auto" w:fill="FFFFFF"/>
        </w:rPr>
      </w:pPr>
    </w:p>
    <w:p w14:paraId="65E4DB1E" w14:textId="77777777" w:rsidR="006F3522" w:rsidRPr="00D83107" w:rsidRDefault="006F3522" w:rsidP="00B85377">
      <w:pPr>
        <w:ind w:left="426" w:firstLine="709"/>
        <w:jc w:val="both"/>
        <w:rPr>
          <w:sz w:val="28"/>
          <w:szCs w:val="20"/>
        </w:rPr>
      </w:pPr>
      <w:bookmarkStart w:id="2" w:name="_Toc508084681"/>
      <w:r w:rsidRPr="00D83107">
        <w:rPr>
          <w:sz w:val="28"/>
          <w:szCs w:val="20"/>
        </w:rPr>
        <w:t xml:space="preserve">Основной вид экономической деятельности, который заявитель планирует осуществлять в регионе </w:t>
      </w:r>
      <w:r w:rsidR="00D83107" w:rsidRPr="00D83107">
        <w:rPr>
          <w:sz w:val="28"/>
          <w:szCs w:val="20"/>
        </w:rPr>
        <w:t>–</w:t>
      </w:r>
      <w:r w:rsidRPr="00D83107">
        <w:rPr>
          <w:sz w:val="28"/>
          <w:szCs w:val="20"/>
        </w:rPr>
        <w:t xml:space="preserve"> </w:t>
      </w:r>
      <w:r w:rsidR="00D83107" w:rsidRPr="00D83107">
        <w:rPr>
          <w:rStyle w:val="optfield"/>
          <w:sz w:val="28"/>
          <w:szCs w:val="28"/>
        </w:rPr>
        <w:t>прочая деятельность в области спорта</w:t>
      </w:r>
      <w:r w:rsidRPr="00D83107">
        <w:rPr>
          <w:rStyle w:val="optfield"/>
          <w:sz w:val="28"/>
          <w:szCs w:val="28"/>
        </w:rPr>
        <w:t>.</w:t>
      </w:r>
    </w:p>
    <w:p w14:paraId="17B6F96C" w14:textId="77777777" w:rsidR="00D83107" w:rsidRDefault="00D83107" w:rsidP="00B85377">
      <w:pPr>
        <w:pStyle w:val="1"/>
        <w:spacing w:before="0" w:after="0"/>
        <w:ind w:left="426"/>
        <w:jc w:val="center"/>
        <w:rPr>
          <w:rFonts w:ascii="Times New Roman" w:eastAsia="Lucida Sans Unicode" w:hAnsi="Times New Roman"/>
          <w:kern w:val="1"/>
          <w:sz w:val="36"/>
          <w:szCs w:val="36"/>
        </w:rPr>
      </w:pPr>
    </w:p>
    <w:p w14:paraId="618B70CF" w14:textId="77777777" w:rsidR="0005316A" w:rsidRDefault="0005316A" w:rsidP="00B85377">
      <w:pPr>
        <w:pStyle w:val="1"/>
        <w:spacing w:before="0" w:after="0"/>
        <w:ind w:left="426"/>
        <w:jc w:val="center"/>
        <w:rPr>
          <w:rFonts w:ascii="Times New Roman" w:eastAsia="Lucida Sans Unicode" w:hAnsi="Times New Roman"/>
          <w:kern w:val="1"/>
          <w:sz w:val="36"/>
          <w:szCs w:val="36"/>
        </w:rPr>
      </w:pPr>
    </w:p>
    <w:p w14:paraId="3D73A777" w14:textId="77777777" w:rsidR="0005316A" w:rsidRDefault="0005316A" w:rsidP="00B85377">
      <w:pPr>
        <w:pStyle w:val="1"/>
        <w:spacing w:before="0" w:after="0"/>
        <w:ind w:left="426"/>
        <w:jc w:val="center"/>
        <w:rPr>
          <w:rFonts w:ascii="Times New Roman" w:eastAsia="Lucida Sans Unicode" w:hAnsi="Times New Roman"/>
          <w:kern w:val="1"/>
          <w:sz w:val="36"/>
          <w:szCs w:val="36"/>
        </w:rPr>
      </w:pPr>
    </w:p>
    <w:p w14:paraId="18EC5A26" w14:textId="77777777" w:rsidR="0005316A" w:rsidRDefault="0005316A" w:rsidP="00B85377">
      <w:pPr>
        <w:pStyle w:val="1"/>
        <w:spacing w:before="0" w:after="0"/>
        <w:ind w:left="426"/>
        <w:jc w:val="center"/>
        <w:rPr>
          <w:rFonts w:ascii="Times New Roman" w:eastAsia="Lucida Sans Unicode" w:hAnsi="Times New Roman"/>
          <w:kern w:val="1"/>
          <w:sz w:val="36"/>
          <w:szCs w:val="36"/>
        </w:rPr>
      </w:pPr>
    </w:p>
    <w:p w14:paraId="3E4B1615" w14:textId="77777777" w:rsidR="0005316A" w:rsidRDefault="0005316A" w:rsidP="00B85377">
      <w:pPr>
        <w:pStyle w:val="1"/>
        <w:spacing w:before="0" w:after="0"/>
        <w:ind w:left="426"/>
        <w:jc w:val="center"/>
        <w:rPr>
          <w:rFonts w:ascii="Times New Roman" w:eastAsia="Lucida Sans Unicode" w:hAnsi="Times New Roman"/>
          <w:kern w:val="1"/>
          <w:sz w:val="36"/>
          <w:szCs w:val="36"/>
        </w:rPr>
      </w:pPr>
    </w:p>
    <w:p w14:paraId="619AF8E5" w14:textId="77777777" w:rsidR="0005316A" w:rsidRDefault="0005316A" w:rsidP="00B85377">
      <w:pPr>
        <w:pStyle w:val="1"/>
        <w:spacing w:before="0" w:after="0"/>
        <w:ind w:left="426"/>
        <w:jc w:val="center"/>
        <w:rPr>
          <w:rFonts w:ascii="Times New Roman" w:eastAsia="Lucida Sans Unicode" w:hAnsi="Times New Roman"/>
          <w:kern w:val="1"/>
          <w:sz w:val="36"/>
          <w:szCs w:val="36"/>
        </w:rPr>
      </w:pPr>
    </w:p>
    <w:p w14:paraId="114B5E28" w14:textId="77777777" w:rsidR="0005316A" w:rsidRDefault="0005316A" w:rsidP="00B85377">
      <w:pPr>
        <w:pStyle w:val="1"/>
        <w:spacing w:before="0" w:after="0"/>
        <w:ind w:left="426"/>
        <w:jc w:val="center"/>
        <w:rPr>
          <w:rFonts w:ascii="Times New Roman" w:eastAsia="Lucida Sans Unicode" w:hAnsi="Times New Roman"/>
          <w:kern w:val="1"/>
          <w:sz w:val="36"/>
          <w:szCs w:val="36"/>
        </w:rPr>
      </w:pPr>
    </w:p>
    <w:p w14:paraId="1367ECC4" w14:textId="5AC3877A" w:rsidR="0005316A" w:rsidRDefault="0005316A" w:rsidP="0005316A">
      <w:pPr>
        <w:pStyle w:val="1"/>
        <w:spacing w:before="0" w:after="0"/>
        <w:rPr>
          <w:rFonts w:ascii="Times New Roman" w:eastAsia="Lucida Sans Unicode" w:hAnsi="Times New Roman"/>
          <w:kern w:val="1"/>
          <w:sz w:val="36"/>
          <w:szCs w:val="36"/>
        </w:rPr>
      </w:pPr>
    </w:p>
    <w:p w14:paraId="1A314B95" w14:textId="77777777" w:rsidR="0062557E" w:rsidRPr="0062557E" w:rsidRDefault="0062557E" w:rsidP="0062557E">
      <w:pPr>
        <w:rPr>
          <w:rFonts w:eastAsia="Lucida Sans Unicode"/>
        </w:rPr>
      </w:pPr>
    </w:p>
    <w:p w14:paraId="14F2D294" w14:textId="77777777" w:rsidR="0005316A" w:rsidRDefault="0005316A" w:rsidP="0005316A">
      <w:pPr>
        <w:rPr>
          <w:rFonts w:eastAsia="Lucida Sans Unicode"/>
        </w:rPr>
      </w:pPr>
    </w:p>
    <w:p w14:paraId="42853428" w14:textId="77777777" w:rsidR="007F1F2C" w:rsidRDefault="007F1F2C" w:rsidP="0005316A">
      <w:pPr>
        <w:rPr>
          <w:rFonts w:eastAsia="Lucida Sans Unicode"/>
        </w:rPr>
      </w:pPr>
    </w:p>
    <w:p w14:paraId="0B2ECBCF" w14:textId="77777777" w:rsidR="007F1F2C" w:rsidRDefault="007F1F2C" w:rsidP="0005316A">
      <w:pPr>
        <w:rPr>
          <w:rFonts w:eastAsia="Lucida Sans Unicode"/>
        </w:rPr>
      </w:pPr>
    </w:p>
    <w:p w14:paraId="1D4D7F8B" w14:textId="77777777" w:rsidR="007F1F2C" w:rsidRDefault="007F1F2C" w:rsidP="0005316A">
      <w:pPr>
        <w:rPr>
          <w:rFonts w:eastAsia="Lucida Sans Unicode"/>
        </w:rPr>
      </w:pPr>
    </w:p>
    <w:p w14:paraId="4122CBF1" w14:textId="77777777" w:rsidR="007F1F2C" w:rsidRDefault="007F1F2C" w:rsidP="0005316A">
      <w:pPr>
        <w:rPr>
          <w:rFonts w:eastAsia="Lucida Sans Unicode"/>
        </w:rPr>
      </w:pPr>
    </w:p>
    <w:p w14:paraId="6EF6AB39" w14:textId="77777777" w:rsidR="007F1F2C" w:rsidRPr="0005316A" w:rsidRDefault="007F1F2C" w:rsidP="0005316A">
      <w:pPr>
        <w:rPr>
          <w:rFonts w:eastAsia="Lucida Sans Unicode"/>
        </w:rPr>
      </w:pPr>
    </w:p>
    <w:p w14:paraId="08139F46" w14:textId="77777777" w:rsidR="00F03AAA" w:rsidRPr="000674CC" w:rsidRDefault="00F03AAA" w:rsidP="00B85377">
      <w:pPr>
        <w:pStyle w:val="1"/>
        <w:spacing w:before="0" w:after="0"/>
        <w:ind w:left="426"/>
        <w:jc w:val="center"/>
        <w:rPr>
          <w:rFonts w:ascii="Times New Roman" w:eastAsia="Lucida Sans Unicode" w:hAnsi="Times New Roman"/>
          <w:kern w:val="1"/>
          <w:sz w:val="36"/>
          <w:szCs w:val="36"/>
        </w:rPr>
      </w:pPr>
      <w:r w:rsidRPr="000674CC">
        <w:rPr>
          <w:rFonts w:ascii="Times New Roman" w:eastAsia="Lucida Sans Unicode" w:hAnsi="Times New Roman"/>
          <w:kern w:val="1"/>
          <w:sz w:val="36"/>
          <w:szCs w:val="36"/>
        </w:rPr>
        <w:lastRenderedPageBreak/>
        <w:t xml:space="preserve">2. </w:t>
      </w:r>
      <w:bookmarkEnd w:id="2"/>
      <w:r w:rsidR="00322F33" w:rsidRPr="000674CC">
        <w:rPr>
          <w:rFonts w:ascii="Times New Roman" w:eastAsia="Lucida Sans Unicode" w:hAnsi="Times New Roman"/>
          <w:kern w:val="1"/>
          <w:sz w:val="36"/>
          <w:szCs w:val="36"/>
        </w:rPr>
        <w:t>КРАТКОЕ ОПИСАНИЕ ПРОЕКТА, ЦЕЛИ И ЗАДАЧИ ЕГО РЕАЛИЗАЦИИ</w:t>
      </w:r>
    </w:p>
    <w:p w14:paraId="73D1F3C1" w14:textId="77777777" w:rsidR="00084491" w:rsidRPr="00084491" w:rsidRDefault="00084491" w:rsidP="00B85377">
      <w:pPr>
        <w:ind w:left="426"/>
        <w:rPr>
          <w:rFonts w:eastAsia="Lucida Sans Unicode"/>
        </w:rPr>
      </w:pPr>
    </w:p>
    <w:p w14:paraId="58811D36" w14:textId="77777777" w:rsidR="005B419E" w:rsidRDefault="005B419E" w:rsidP="00B85377">
      <w:pPr>
        <w:ind w:left="426" w:firstLine="708"/>
        <w:jc w:val="both"/>
        <w:rPr>
          <w:b/>
          <w:kern w:val="1"/>
          <w:sz w:val="28"/>
          <w:szCs w:val="28"/>
        </w:rPr>
      </w:pPr>
      <w:r w:rsidRPr="005B419E">
        <w:rPr>
          <w:b/>
          <w:kern w:val="1"/>
          <w:sz w:val="28"/>
          <w:szCs w:val="28"/>
        </w:rPr>
        <w:t>2.1. Наименование проекта</w:t>
      </w:r>
      <w:r w:rsidR="001C54C5">
        <w:rPr>
          <w:b/>
          <w:kern w:val="1"/>
          <w:sz w:val="28"/>
          <w:szCs w:val="28"/>
        </w:rPr>
        <w:t>:</w:t>
      </w:r>
    </w:p>
    <w:p w14:paraId="6C4A823F" w14:textId="170B36AD" w:rsidR="00D83107" w:rsidRPr="00D83107" w:rsidRDefault="00D83107" w:rsidP="00B85377">
      <w:pPr>
        <w:ind w:left="426" w:firstLine="709"/>
        <w:jc w:val="both"/>
        <w:rPr>
          <w:bCs/>
          <w:sz w:val="28"/>
          <w:szCs w:val="28"/>
        </w:rPr>
      </w:pPr>
      <w:r w:rsidRPr="00D83107">
        <w:rPr>
          <w:sz w:val="28"/>
          <w:szCs w:val="28"/>
        </w:rPr>
        <w:t xml:space="preserve">Реализация </w:t>
      </w:r>
      <w:proofErr w:type="spellStart"/>
      <w:r w:rsidRPr="00D83107">
        <w:rPr>
          <w:sz w:val="28"/>
          <w:szCs w:val="28"/>
        </w:rPr>
        <w:t>лазертаг</w:t>
      </w:r>
      <w:proofErr w:type="spellEnd"/>
      <w:r w:rsidRPr="00D83107">
        <w:rPr>
          <w:sz w:val="28"/>
          <w:szCs w:val="28"/>
        </w:rPr>
        <w:t xml:space="preserve">-клуба </w:t>
      </w:r>
    </w:p>
    <w:p w14:paraId="01739EBB" w14:textId="77777777" w:rsidR="00A7375A" w:rsidRDefault="00A7375A" w:rsidP="00B85377">
      <w:pPr>
        <w:ind w:left="426" w:firstLine="709"/>
        <w:jc w:val="both"/>
        <w:rPr>
          <w:b/>
          <w:bCs/>
          <w:sz w:val="28"/>
          <w:szCs w:val="28"/>
        </w:rPr>
      </w:pPr>
    </w:p>
    <w:p w14:paraId="4B9D1884" w14:textId="77777777" w:rsidR="00322F33" w:rsidRDefault="001C54C5" w:rsidP="00B85377">
      <w:pPr>
        <w:ind w:left="426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 w:rsidR="005B419E" w:rsidRPr="00322F33">
        <w:rPr>
          <w:b/>
          <w:bCs/>
          <w:sz w:val="28"/>
          <w:szCs w:val="28"/>
        </w:rPr>
        <w:t>Цел</w:t>
      </w:r>
      <w:r w:rsidR="00322F33">
        <w:rPr>
          <w:b/>
          <w:bCs/>
          <w:sz w:val="28"/>
          <w:szCs w:val="28"/>
        </w:rPr>
        <w:t>и</w:t>
      </w:r>
      <w:r w:rsidR="005B419E" w:rsidRPr="00322F33">
        <w:rPr>
          <w:b/>
          <w:bCs/>
          <w:sz w:val="28"/>
          <w:szCs w:val="28"/>
        </w:rPr>
        <w:t xml:space="preserve"> проекта</w:t>
      </w:r>
      <w:r>
        <w:rPr>
          <w:b/>
          <w:bCs/>
          <w:sz w:val="28"/>
          <w:szCs w:val="28"/>
        </w:rPr>
        <w:t>:</w:t>
      </w:r>
    </w:p>
    <w:p w14:paraId="64C25CB7" w14:textId="77777777" w:rsidR="00322F33" w:rsidRPr="00EB59F4" w:rsidRDefault="00DA7AA6" w:rsidP="00DA7AA6">
      <w:pPr>
        <w:ind w:left="426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226B09" w:rsidRPr="00226B09">
        <w:rPr>
          <w:bCs/>
          <w:sz w:val="28"/>
          <w:szCs w:val="28"/>
        </w:rPr>
        <w:t xml:space="preserve">оздание в течение </w:t>
      </w:r>
      <w:r w:rsidR="00EB0B9F">
        <w:rPr>
          <w:bCs/>
          <w:sz w:val="28"/>
          <w:szCs w:val="28"/>
        </w:rPr>
        <w:t>месяца</w:t>
      </w:r>
      <w:r w:rsidR="00DE6169">
        <w:rPr>
          <w:bCs/>
          <w:sz w:val="28"/>
          <w:szCs w:val="28"/>
        </w:rPr>
        <w:t xml:space="preserve"> современного полигона для проведения игр </w:t>
      </w:r>
      <w:proofErr w:type="spellStart"/>
      <w:r w:rsidR="00DE6169">
        <w:rPr>
          <w:bCs/>
          <w:sz w:val="28"/>
          <w:szCs w:val="28"/>
        </w:rPr>
        <w:t>лазертаг</w:t>
      </w:r>
      <w:proofErr w:type="spellEnd"/>
      <w:r w:rsidR="00DE6169">
        <w:rPr>
          <w:bCs/>
          <w:sz w:val="28"/>
          <w:szCs w:val="28"/>
        </w:rPr>
        <w:t xml:space="preserve"> со всей необходимой инфраструктурой и благоустроенной территории.</w:t>
      </w:r>
      <w:r w:rsidR="00226B09">
        <w:rPr>
          <w:bCs/>
          <w:sz w:val="28"/>
          <w:szCs w:val="28"/>
        </w:rPr>
        <w:t xml:space="preserve"> </w:t>
      </w:r>
    </w:p>
    <w:p w14:paraId="0F6BB8D7" w14:textId="77777777" w:rsidR="005B419E" w:rsidRPr="00692193" w:rsidRDefault="005B419E" w:rsidP="00B85377">
      <w:pPr>
        <w:ind w:left="426" w:firstLine="708"/>
        <w:jc w:val="both"/>
        <w:rPr>
          <w:bCs/>
          <w:sz w:val="28"/>
          <w:szCs w:val="28"/>
        </w:rPr>
      </w:pPr>
    </w:p>
    <w:p w14:paraId="329EDA36" w14:textId="77777777" w:rsidR="005B419E" w:rsidRDefault="005B419E" w:rsidP="00B85377">
      <w:pPr>
        <w:ind w:left="426" w:firstLine="708"/>
        <w:jc w:val="both"/>
        <w:rPr>
          <w:b/>
          <w:bCs/>
          <w:sz w:val="28"/>
          <w:szCs w:val="28"/>
        </w:rPr>
      </w:pPr>
      <w:r w:rsidRPr="005B419E">
        <w:rPr>
          <w:b/>
          <w:bCs/>
          <w:sz w:val="28"/>
          <w:szCs w:val="28"/>
        </w:rPr>
        <w:t>2.</w:t>
      </w:r>
      <w:r w:rsidR="001C54C5">
        <w:rPr>
          <w:b/>
          <w:bCs/>
          <w:sz w:val="28"/>
          <w:szCs w:val="28"/>
        </w:rPr>
        <w:t>3</w:t>
      </w:r>
      <w:r w:rsidRPr="005B419E">
        <w:rPr>
          <w:b/>
          <w:bCs/>
          <w:sz w:val="28"/>
          <w:szCs w:val="28"/>
        </w:rPr>
        <w:t xml:space="preserve">. </w:t>
      </w:r>
      <w:r w:rsidR="001C54C5">
        <w:rPr>
          <w:b/>
          <w:bCs/>
          <w:sz w:val="28"/>
          <w:szCs w:val="28"/>
        </w:rPr>
        <w:t>Задачи проекта:</w:t>
      </w:r>
    </w:p>
    <w:p w14:paraId="132615BF" w14:textId="77777777" w:rsidR="000861DE" w:rsidRDefault="00DE6169" w:rsidP="0062124F">
      <w:pPr>
        <w:pStyle w:val="af8"/>
        <w:numPr>
          <w:ilvl w:val="2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Открыть ИП</w:t>
      </w:r>
      <w:r w:rsidRPr="00047244">
        <w:rPr>
          <w:sz w:val="28"/>
          <w:szCs w:val="28"/>
        </w:rPr>
        <w:t>;</w:t>
      </w:r>
    </w:p>
    <w:p w14:paraId="371D08D8" w14:textId="77777777" w:rsidR="00103946" w:rsidRPr="00DE6169" w:rsidRDefault="00DE6169" w:rsidP="0062124F">
      <w:pPr>
        <w:pStyle w:val="af8"/>
        <w:numPr>
          <w:ilvl w:val="2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Построить полигон</w:t>
      </w:r>
      <w:r w:rsidR="004F6A44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proofErr w:type="spellStart"/>
      <w:r w:rsidR="006C230D" w:rsidRPr="003E0FD5">
        <w:rPr>
          <w:color w:val="222222"/>
          <w:sz w:val="28"/>
          <w:szCs w:val="28"/>
          <w:shd w:val="clear" w:color="auto" w:fill="FFFFFF"/>
        </w:rPr>
        <w:t>лазертаг</w:t>
      </w:r>
      <w:proofErr w:type="spellEnd"/>
      <w:r w:rsidR="006C230D" w:rsidRPr="003E0FD5">
        <w:rPr>
          <w:color w:val="222222"/>
          <w:sz w:val="28"/>
          <w:szCs w:val="28"/>
          <w:shd w:val="clear" w:color="auto" w:fill="FFFFFF"/>
        </w:rPr>
        <w:t>-клуба</w:t>
      </w:r>
      <w:r>
        <w:rPr>
          <w:sz w:val="28"/>
          <w:szCs w:val="28"/>
        </w:rPr>
        <w:t>;</w:t>
      </w:r>
    </w:p>
    <w:p w14:paraId="6FE912BE" w14:textId="77777777" w:rsidR="006F3522" w:rsidRDefault="00DE6169" w:rsidP="0062124F">
      <w:pPr>
        <w:pStyle w:val="af8"/>
        <w:numPr>
          <w:ilvl w:val="2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Закупить оборудование у официального производителя</w:t>
      </w:r>
      <w:r w:rsidR="006F3522" w:rsidRPr="00CF1B22">
        <w:rPr>
          <w:sz w:val="28"/>
          <w:szCs w:val="28"/>
        </w:rPr>
        <w:t>;</w:t>
      </w:r>
    </w:p>
    <w:p w14:paraId="5B80FFC7" w14:textId="77777777" w:rsidR="00DE6169" w:rsidRDefault="00DE6169" w:rsidP="0062124F">
      <w:pPr>
        <w:pStyle w:val="af8"/>
        <w:numPr>
          <w:ilvl w:val="2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Пройти обучение в центре «Мой бизнес»</w:t>
      </w:r>
    </w:p>
    <w:p w14:paraId="7EE15FC3" w14:textId="77777777" w:rsidR="00DE6169" w:rsidRDefault="00DE6169" w:rsidP="0062124F">
      <w:pPr>
        <w:pStyle w:val="af8"/>
        <w:numPr>
          <w:ilvl w:val="2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Пройти обучение по правилам эксплуатации комплекта </w:t>
      </w:r>
      <w:proofErr w:type="spellStart"/>
      <w:r w:rsidR="006C230D" w:rsidRPr="003E0FD5">
        <w:rPr>
          <w:color w:val="222222"/>
          <w:sz w:val="28"/>
          <w:szCs w:val="28"/>
          <w:shd w:val="clear" w:color="auto" w:fill="FFFFFF"/>
        </w:rPr>
        <w:t>лазертаг</w:t>
      </w:r>
      <w:proofErr w:type="spellEnd"/>
      <w:r w:rsidR="006C230D" w:rsidRPr="003E0FD5">
        <w:rPr>
          <w:color w:val="222222"/>
          <w:sz w:val="28"/>
          <w:szCs w:val="28"/>
          <w:shd w:val="clear" w:color="auto" w:fill="FFFFFF"/>
        </w:rPr>
        <w:t>-клуба</w:t>
      </w:r>
      <w:r w:rsidR="006C230D">
        <w:rPr>
          <w:color w:val="222222"/>
          <w:sz w:val="28"/>
          <w:szCs w:val="28"/>
          <w:shd w:val="clear" w:color="auto" w:fill="FFFFFF"/>
        </w:rPr>
        <w:t>;</w:t>
      </w:r>
    </w:p>
    <w:p w14:paraId="2723C051" w14:textId="77777777" w:rsidR="006F3522" w:rsidRPr="00CF1B22" w:rsidRDefault="004F6A44" w:rsidP="0062124F">
      <w:pPr>
        <w:pStyle w:val="af8"/>
        <w:numPr>
          <w:ilvl w:val="2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рекламную кампанию, </w:t>
      </w:r>
      <w:r w:rsidR="00047244">
        <w:rPr>
          <w:sz w:val="28"/>
          <w:szCs w:val="28"/>
        </w:rPr>
        <w:t xml:space="preserve">организовать </w:t>
      </w:r>
      <w:r w:rsidR="00C7616A">
        <w:rPr>
          <w:rFonts w:eastAsiaTheme="minorEastAsia"/>
          <w:bCs/>
          <w:color w:val="000000" w:themeColor="text1"/>
          <w:kern w:val="24"/>
          <w:sz w:val="28"/>
          <w:szCs w:val="28"/>
        </w:rPr>
        <w:t>трансферт</w:t>
      </w:r>
      <w:r w:rsidR="00047244" w:rsidRPr="000861D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до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места проведения игр</w:t>
      </w:r>
      <w:r w:rsidR="00047244" w:rsidRPr="00047244">
        <w:rPr>
          <w:sz w:val="28"/>
          <w:szCs w:val="28"/>
        </w:rPr>
        <w:t>;</w:t>
      </w:r>
    </w:p>
    <w:p w14:paraId="21959C4C" w14:textId="77777777" w:rsidR="00022434" w:rsidRDefault="00047244" w:rsidP="0062124F">
      <w:pPr>
        <w:pStyle w:val="af8"/>
        <w:numPr>
          <w:ilvl w:val="2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047244">
        <w:rPr>
          <w:sz w:val="28"/>
          <w:szCs w:val="28"/>
        </w:rPr>
        <w:t xml:space="preserve">Организовать </w:t>
      </w:r>
      <w:r w:rsidR="004F6A44">
        <w:rPr>
          <w:sz w:val="28"/>
          <w:szCs w:val="28"/>
        </w:rPr>
        <w:t>функционирование</w:t>
      </w:r>
      <w:r w:rsidRPr="00047244">
        <w:rPr>
          <w:sz w:val="28"/>
          <w:szCs w:val="28"/>
        </w:rPr>
        <w:t xml:space="preserve"> </w:t>
      </w:r>
      <w:proofErr w:type="spellStart"/>
      <w:r w:rsidR="006C230D" w:rsidRPr="003E0FD5">
        <w:rPr>
          <w:color w:val="222222"/>
          <w:sz w:val="28"/>
          <w:szCs w:val="28"/>
          <w:shd w:val="clear" w:color="auto" w:fill="FFFFFF"/>
        </w:rPr>
        <w:t>лазертаг</w:t>
      </w:r>
      <w:proofErr w:type="spellEnd"/>
      <w:r w:rsidR="006C230D" w:rsidRPr="003E0FD5">
        <w:rPr>
          <w:color w:val="222222"/>
          <w:sz w:val="28"/>
          <w:szCs w:val="28"/>
          <w:shd w:val="clear" w:color="auto" w:fill="FFFFFF"/>
        </w:rPr>
        <w:t>-клуба</w:t>
      </w:r>
      <w:r w:rsidRPr="00047244">
        <w:rPr>
          <w:sz w:val="28"/>
          <w:szCs w:val="28"/>
        </w:rPr>
        <w:t>.</w:t>
      </w:r>
    </w:p>
    <w:p w14:paraId="0399E448" w14:textId="77777777" w:rsidR="00047244" w:rsidRDefault="00047244" w:rsidP="00047244">
      <w:pPr>
        <w:pStyle w:val="af8"/>
        <w:spacing w:before="0" w:beforeAutospacing="0" w:after="0" w:afterAutospacing="0"/>
        <w:ind w:left="426" w:firstLine="709"/>
        <w:jc w:val="both"/>
        <w:rPr>
          <w:sz w:val="28"/>
          <w:szCs w:val="28"/>
        </w:rPr>
      </w:pPr>
    </w:p>
    <w:p w14:paraId="41D75B5F" w14:textId="77777777" w:rsidR="005B419E" w:rsidRDefault="005B419E" w:rsidP="00B85377">
      <w:pPr>
        <w:ind w:left="426" w:firstLine="708"/>
        <w:jc w:val="both"/>
        <w:rPr>
          <w:b/>
          <w:bCs/>
          <w:sz w:val="28"/>
          <w:szCs w:val="28"/>
        </w:rPr>
      </w:pPr>
      <w:r w:rsidRPr="005B419E">
        <w:rPr>
          <w:b/>
          <w:bCs/>
          <w:sz w:val="28"/>
          <w:szCs w:val="28"/>
        </w:rPr>
        <w:t>2.</w:t>
      </w:r>
      <w:r w:rsidR="00287640">
        <w:rPr>
          <w:b/>
          <w:bCs/>
          <w:sz w:val="28"/>
          <w:szCs w:val="28"/>
        </w:rPr>
        <w:t>4</w:t>
      </w:r>
      <w:r w:rsidRPr="005B419E">
        <w:rPr>
          <w:b/>
          <w:bCs/>
          <w:sz w:val="28"/>
          <w:szCs w:val="28"/>
        </w:rPr>
        <w:t xml:space="preserve">. </w:t>
      </w:r>
      <w:r w:rsidR="006F3522">
        <w:rPr>
          <w:b/>
          <w:bCs/>
          <w:sz w:val="28"/>
          <w:szCs w:val="28"/>
        </w:rPr>
        <w:t>Сроки реализации</w:t>
      </w:r>
      <w:r w:rsidR="001C54C5">
        <w:rPr>
          <w:b/>
          <w:bCs/>
          <w:sz w:val="28"/>
          <w:szCs w:val="28"/>
        </w:rPr>
        <w:t xml:space="preserve"> проекта.</w:t>
      </w:r>
    </w:p>
    <w:p w14:paraId="7DD934B5" w14:textId="77777777" w:rsidR="00FD7A5E" w:rsidRDefault="00D20937" w:rsidP="00B85377">
      <w:pPr>
        <w:ind w:left="42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Даты начала проекта – </w:t>
      </w:r>
      <w:r w:rsidR="00FD7A5E">
        <w:rPr>
          <w:bCs/>
          <w:sz w:val="28"/>
          <w:szCs w:val="28"/>
        </w:rPr>
        <w:t>01.</w:t>
      </w:r>
      <w:r>
        <w:rPr>
          <w:bCs/>
          <w:sz w:val="28"/>
          <w:szCs w:val="28"/>
        </w:rPr>
        <w:t>0</w:t>
      </w:r>
      <w:r w:rsidR="004F6A4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.202</w:t>
      </w:r>
      <w:r w:rsidR="004F6A44">
        <w:rPr>
          <w:bCs/>
          <w:sz w:val="28"/>
          <w:szCs w:val="28"/>
        </w:rPr>
        <w:t>1</w:t>
      </w:r>
    </w:p>
    <w:p w14:paraId="10C804DC" w14:textId="77777777" w:rsidR="00D20937" w:rsidRPr="00D20937" w:rsidRDefault="00FD7A5E" w:rsidP="00B85377">
      <w:pPr>
        <w:ind w:left="42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окончания проекта</w:t>
      </w:r>
      <w:r w:rsidR="00D209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="00D20937">
        <w:rPr>
          <w:bCs/>
          <w:sz w:val="28"/>
          <w:szCs w:val="28"/>
        </w:rPr>
        <w:t xml:space="preserve"> </w:t>
      </w:r>
      <w:r w:rsidR="007F1F2C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</w:t>
      </w:r>
      <w:r w:rsidR="004F6A44">
        <w:rPr>
          <w:bCs/>
          <w:sz w:val="28"/>
          <w:szCs w:val="28"/>
        </w:rPr>
        <w:t>0</w:t>
      </w:r>
      <w:r w:rsidR="009A097C">
        <w:rPr>
          <w:bCs/>
          <w:sz w:val="28"/>
          <w:szCs w:val="28"/>
        </w:rPr>
        <w:t>6</w:t>
      </w:r>
      <w:r w:rsidR="004F6A44">
        <w:rPr>
          <w:bCs/>
          <w:sz w:val="28"/>
          <w:szCs w:val="28"/>
        </w:rPr>
        <w:t>.202</w:t>
      </w:r>
      <w:r w:rsidR="009A097C">
        <w:rPr>
          <w:bCs/>
          <w:sz w:val="28"/>
          <w:szCs w:val="28"/>
        </w:rPr>
        <w:t>2</w:t>
      </w:r>
      <w:r w:rsidR="00D20937">
        <w:rPr>
          <w:bCs/>
          <w:sz w:val="28"/>
          <w:szCs w:val="28"/>
        </w:rPr>
        <w:t xml:space="preserve"> г.г.</w:t>
      </w:r>
    </w:p>
    <w:p w14:paraId="646F1E32" w14:textId="77777777" w:rsidR="006F3522" w:rsidRDefault="006F3522" w:rsidP="00B85377">
      <w:pPr>
        <w:ind w:left="426" w:firstLine="708"/>
        <w:jc w:val="both"/>
        <w:rPr>
          <w:b/>
          <w:bCs/>
          <w:sz w:val="28"/>
          <w:szCs w:val="28"/>
        </w:rPr>
      </w:pPr>
    </w:p>
    <w:p w14:paraId="15E65FCC" w14:textId="77777777" w:rsidR="006F3522" w:rsidRDefault="006F3522" w:rsidP="00B85377">
      <w:pPr>
        <w:ind w:left="426" w:firstLine="708"/>
        <w:jc w:val="both"/>
        <w:rPr>
          <w:b/>
          <w:bCs/>
          <w:sz w:val="28"/>
          <w:szCs w:val="28"/>
        </w:rPr>
      </w:pPr>
      <w:r w:rsidRPr="005B419E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5</w:t>
      </w:r>
      <w:r w:rsidRPr="005B419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Краткое описание проекта.</w:t>
      </w:r>
    </w:p>
    <w:p w14:paraId="41F5E3B6" w14:textId="77777777" w:rsidR="0028320E" w:rsidRPr="006C230D" w:rsidRDefault="0028320E" w:rsidP="0028320E">
      <w:pPr>
        <w:ind w:firstLine="709"/>
        <w:jc w:val="both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proofErr w:type="spellStart"/>
      <w:r w:rsidRPr="006C230D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Лазертаг</w:t>
      </w:r>
      <w:proofErr w:type="spellEnd"/>
      <w:r w:rsidRPr="006C230D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– всесезонный популярный и быстро развивающийся вид спортивно-развлекательных услуг во всем мире. За последние 3 года популярность </w:t>
      </w:r>
      <w:proofErr w:type="spellStart"/>
      <w:r w:rsidRPr="006C230D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лазертага</w:t>
      </w:r>
      <w:proofErr w:type="spellEnd"/>
      <w:r w:rsidRPr="006C230D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выросла в 12 раз и открыто уже более 350 клубов по всей России. Только в</w:t>
      </w:r>
      <w:r w:rsidR="00A7375A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                  </w:t>
      </w:r>
      <w:r w:rsidRPr="006C230D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г. Смоленске открылось и успешно работает более 5</w:t>
      </w:r>
      <w:r w:rsidRPr="006C230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6C230D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клубов с </w:t>
      </w:r>
      <w:proofErr w:type="spellStart"/>
      <w:r w:rsidRPr="006C230D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лазертаг</w:t>
      </w:r>
      <w:proofErr w:type="spellEnd"/>
      <w:r w:rsidRPr="006C230D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оборудованием. Это свидетельствует о росте спроса и явной перспективности данного вида спортивных развлечений.</w:t>
      </w:r>
    </w:p>
    <w:p w14:paraId="112D855A" w14:textId="7B0E7808" w:rsidR="0028320E" w:rsidRPr="006C230D" w:rsidRDefault="0028320E" w:rsidP="0028320E">
      <w:pPr>
        <w:shd w:val="clear" w:color="auto" w:fill="FFFFFF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6C230D">
        <w:rPr>
          <w:color w:val="222222"/>
          <w:sz w:val="28"/>
          <w:szCs w:val="28"/>
        </w:rPr>
        <w:t xml:space="preserve">Целью данного проекта является создание </w:t>
      </w:r>
      <w:proofErr w:type="spellStart"/>
      <w:r w:rsidRPr="006C230D">
        <w:rPr>
          <w:color w:val="222222"/>
          <w:sz w:val="28"/>
          <w:szCs w:val="28"/>
        </w:rPr>
        <w:t>лазертаг</w:t>
      </w:r>
      <w:proofErr w:type="spellEnd"/>
      <w:r w:rsidRPr="006C230D">
        <w:rPr>
          <w:color w:val="222222"/>
          <w:sz w:val="28"/>
          <w:szCs w:val="28"/>
        </w:rPr>
        <w:t>-клуб</w:t>
      </w:r>
      <w:r w:rsidR="0062557E">
        <w:rPr>
          <w:color w:val="222222"/>
          <w:sz w:val="28"/>
          <w:szCs w:val="28"/>
        </w:rPr>
        <w:t>а.</w:t>
      </w:r>
    </w:p>
    <w:p w14:paraId="1A618512" w14:textId="77777777" w:rsidR="00E9699D" w:rsidRPr="006C230D" w:rsidRDefault="00E9699D" w:rsidP="00E9699D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6C230D">
        <w:rPr>
          <w:color w:val="222222"/>
          <w:sz w:val="28"/>
          <w:szCs w:val="28"/>
        </w:rPr>
        <w:t xml:space="preserve">Ряд особенностей игры </w:t>
      </w:r>
      <w:proofErr w:type="spellStart"/>
      <w:r w:rsidRPr="006C230D">
        <w:rPr>
          <w:color w:val="222222"/>
          <w:sz w:val="28"/>
          <w:szCs w:val="28"/>
        </w:rPr>
        <w:t>Лазертаг</w:t>
      </w:r>
      <w:proofErr w:type="spellEnd"/>
      <w:r w:rsidRPr="006C230D">
        <w:rPr>
          <w:color w:val="222222"/>
          <w:sz w:val="28"/>
          <w:szCs w:val="28"/>
        </w:rPr>
        <w:t>:</w:t>
      </w:r>
    </w:p>
    <w:p w14:paraId="2A3ABFEF" w14:textId="77777777" w:rsidR="0028320E" w:rsidRPr="006C230D" w:rsidRDefault="00E9699D" w:rsidP="00E9699D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6C230D">
        <w:rPr>
          <w:color w:val="222222"/>
          <w:sz w:val="28"/>
          <w:szCs w:val="28"/>
        </w:rPr>
        <w:t>И</w:t>
      </w:r>
      <w:r w:rsidR="0028320E" w:rsidRPr="006C230D">
        <w:rPr>
          <w:color w:val="222222"/>
          <w:sz w:val="28"/>
          <w:szCs w:val="28"/>
        </w:rPr>
        <w:t>гра не требует специальной физической подготовки и базируется на простых и понятных правилах, поэтому участвовать в ней может любой человек, допущенный до занятий физкультурой по состоянию здоровья;</w:t>
      </w:r>
    </w:p>
    <w:p w14:paraId="2AE1F6BD" w14:textId="77777777" w:rsidR="0028320E" w:rsidRPr="006C230D" w:rsidRDefault="0028320E" w:rsidP="00E9699D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6C230D">
        <w:rPr>
          <w:color w:val="222222"/>
          <w:sz w:val="28"/>
          <w:szCs w:val="28"/>
        </w:rPr>
        <w:t>Игры происходят на свежем воздухе, либо в помещении и связаны с активной двигательной нагрузкой, причем отсутствует необходимость разделения игроков по весовым или возрастным категориям;</w:t>
      </w:r>
    </w:p>
    <w:p w14:paraId="39C36C01" w14:textId="77777777" w:rsidR="0028320E" w:rsidRPr="006C230D" w:rsidRDefault="0028320E" w:rsidP="00E9699D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6C230D">
        <w:rPr>
          <w:color w:val="222222"/>
          <w:sz w:val="28"/>
          <w:szCs w:val="28"/>
        </w:rPr>
        <w:t xml:space="preserve">В отличие от </w:t>
      </w:r>
      <w:proofErr w:type="spellStart"/>
      <w:r w:rsidRPr="006C230D">
        <w:rPr>
          <w:color w:val="222222"/>
          <w:sz w:val="28"/>
          <w:szCs w:val="28"/>
        </w:rPr>
        <w:t>пейтбола</w:t>
      </w:r>
      <w:proofErr w:type="spellEnd"/>
      <w:r w:rsidRPr="006C230D">
        <w:rPr>
          <w:color w:val="222222"/>
          <w:sz w:val="28"/>
          <w:szCs w:val="28"/>
        </w:rPr>
        <w:t xml:space="preserve">, где после попадания боевым шариком остаются болевые ощущения и даже травмы, то </w:t>
      </w:r>
      <w:proofErr w:type="spellStart"/>
      <w:r w:rsidRPr="006C230D">
        <w:rPr>
          <w:color w:val="222222"/>
          <w:sz w:val="28"/>
          <w:szCs w:val="28"/>
        </w:rPr>
        <w:t>лазертаг</w:t>
      </w:r>
      <w:proofErr w:type="spellEnd"/>
      <w:r w:rsidRPr="006C230D">
        <w:rPr>
          <w:color w:val="222222"/>
          <w:sz w:val="28"/>
          <w:szCs w:val="28"/>
        </w:rPr>
        <w:t xml:space="preserve"> в этом плане абсолютно безопасен и не приносит болевых ощущений от попадания инфракрасным </w:t>
      </w:r>
      <w:proofErr w:type="spellStart"/>
      <w:r w:rsidRPr="006C230D">
        <w:rPr>
          <w:color w:val="222222"/>
          <w:sz w:val="28"/>
          <w:szCs w:val="28"/>
        </w:rPr>
        <w:t>лучем</w:t>
      </w:r>
      <w:proofErr w:type="spellEnd"/>
      <w:r w:rsidRPr="006C230D">
        <w:rPr>
          <w:color w:val="222222"/>
          <w:sz w:val="28"/>
          <w:szCs w:val="28"/>
        </w:rPr>
        <w:t>;</w:t>
      </w:r>
    </w:p>
    <w:p w14:paraId="191336CF" w14:textId="77777777" w:rsidR="0028320E" w:rsidRPr="006C230D" w:rsidRDefault="0028320E" w:rsidP="00E9699D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proofErr w:type="spellStart"/>
      <w:r w:rsidRPr="006C230D">
        <w:rPr>
          <w:color w:val="222222"/>
          <w:sz w:val="28"/>
          <w:szCs w:val="28"/>
        </w:rPr>
        <w:t>Лазертаг</w:t>
      </w:r>
      <w:proofErr w:type="spellEnd"/>
      <w:r w:rsidRPr="006C230D">
        <w:rPr>
          <w:color w:val="222222"/>
          <w:sz w:val="28"/>
          <w:szCs w:val="28"/>
        </w:rPr>
        <w:t xml:space="preserve"> – это экологически чистая игра, после которой не остается ни мусор, ни краска (по сравнению с пейнтболом)</w:t>
      </w:r>
      <w:r w:rsidR="00516450">
        <w:rPr>
          <w:color w:val="222222"/>
          <w:sz w:val="28"/>
          <w:szCs w:val="28"/>
        </w:rPr>
        <w:t>.</w:t>
      </w:r>
    </w:p>
    <w:p w14:paraId="112A71E1" w14:textId="77777777" w:rsidR="0028320E" w:rsidRPr="006C230D" w:rsidRDefault="0028320E" w:rsidP="00E9699D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6C230D">
        <w:rPr>
          <w:color w:val="222222"/>
          <w:sz w:val="28"/>
          <w:szCs w:val="28"/>
        </w:rPr>
        <w:lastRenderedPageBreak/>
        <w:t xml:space="preserve">По сравнению с другими видами спорта, </w:t>
      </w:r>
      <w:proofErr w:type="spellStart"/>
      <w:r w:rsidRPr="006C230D">
        <w:rPr>
          <w:color w:val="222222"/>
          <w:sz w:val="28"/>
          <w:szCs w:val="28"/>
        </w:rPr>
        <w:t>лазертаг</w:t>
      </w:r>
      <w:proofErr w:type="spellEnd"/>
      <w:r w:rsidRPr="006C230D">
        <w:rPr>
          <w:color w:val="222222"/>
          <w:sz w:val="28"/>
          <w:szCs w:val="28"/>
        </w:rPr>
        <w:t xml:space="preserve"> имеет особую привлекательность, как военно-спортивное приключение. Более того, </w:t>
      </w:r>
      <w:proofErr w:type="spellStart"/>
      <w:r w:rsidRPr="006C230D">
        <w:rPr>
          <w:color w:val="222222"/>
          <w:sz w:val="28"/>
          <w:szCs w:val="28"/>
        </w:rPr>
        <w:t>лазертаг</w:t>
      </w:r>
      <w:proofErr w:type="spellEnd"/>
      <w:r w:rsidRPr="006C230D">
        <w:rPr>
          <w:color w:val="222222"/>
          <w:sz w:val="28"/>
          <w:szCs w:val="28"/>
        </w:rPr>
        <w:t xml:space="preserve"> дает возможность контролируемого выброса агрессии и снятия стрессов;</w:t>
      </w:r>
    </w:p>
    <w:p w14:paraId="245F6D94" w14:textId="77777777" w:rsidR="0028320E" w:rsidRPr="006C230D" w:rsidRDefault="0028320E" w:rsidP="00E9699D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proofErr w:type="spellStart"/>
      <w:r w:rsidRPr="006C230D">
        <w:rPr>
          <w:color w:val="222222"/>
          <w:sz w:val="28"/>
          <w:szCs w:val="28"/>
        </w:rPr>
        <w:t>Лазертаг</w:t>
      </w:r>
      <w:proofErr w:type="spellEnd"/>
      <w:r w:rsidRPr="006C230D">
        <w:rPr>
          <w:color w:val="222222"/>
          <w:sz w:val="28"/>
          <w:szCs w:val="28"/>
        </w:rPr>
        <w:t xml:space="preserve"> может быть использован как нетрадиционный вид спорта с элементами военно-патриотического воспитания и подготовки к службе в армии, воспитания бережного отношения к оборудованию и снаряжению и отвлечения подростков от улицы;</w:t>
      </w:r>
    </w:p>
    <w:p w14:paraId="7BFB7A03" w14:textId="77777777" w:rsidR="0028320E" w:rsidRPr="006C230D" w:rsidRDefault="0028320E" w:rsidP="00E9699D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6C230D">
        <w:rPr>
          <w:color w:val="222222"/>
          <w:sz w:val="28"/>
          <w:szCs w:val="28"/>
        </w:rPr>
        <w:t xml:space="preserve">Также широко используется такая возможность </w:t>
      </w:r>
      <w:proofErr w:type="spellStart"/>
      <w:r w:rsidRPr="006C230D">
        <w:rPr>
          <w:color w:val="222222"/>
          <w:sz w:val="28"/>
          <w:szCs w:val="28"/>
        </w:rPr>
        <w:t>лазертага</w:t>
      </w:r>
      <w:proofErr w:type="spellEnd"/>
      <w:r w:rsidRPr="006C230D">
        <w:rPr>
          <w:color w:val="222222"/>
          <w:sz w:val="28"/>
          <w:szCs w:val="28"/>
        </w:rPr>
        <w:t>, как сплочение коллектива в ходе игры и выявление естественных лидеров – многие компании используют ее для подбора рабочих групп в ходе внутрикорпоративных турниров.</w:t>
      </w:r>
    </w:p>
    <w:p w14:paraId="7984CE94" w14:textId="77777777" w:rsidR="0028320E" w:rsidRPr="006C230D" w:rsidRDefault="0028320E" w:rsidP="00E9699D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6C230D">
        <w:rPr>
          <w:color w:val="222222"/>
          <w:sz w:val="28"/>
          <w:szCs w:val="28"/>
        </w:rPr>
        <w:t xml:space="preserve">Игры по </w:t>
      </w:r>
      <w:proofErr w:type="spellStart"/>
      <w:r w:rsidRPr="006C230D">
        <w:rPr>
          <w:color w:val="222222"/>
          <w:sz w:val="28"/>
          <w:szCs w:val="28"/>
        </w:rPr>
        <w:t>лазертагу</w:t>
      </w:r>
      <w:proofErr w:type="spellEnd"/>
      <w:r w:rsidRPr="006C230D">
        <w:rPr>
          <w:color w:val="222222"/>
          <w:sz w:val="28"/>
          <w:szCs w:val="28"/>
        </w:rPr>
        <w:t xml:space="preserve"> это настоящий праздник для жителей города с большим количеством положительных эмоций и незабываемых ощущений.</w:t>
      </w:r>
    </w:p>
    <w:p w14:paraId="76F60FF4" w14:textId="77777777" w:rsidR="00047244" w:rsidRPr="006C230D" w:rsidRDefault="00047244" w:rsidP="00B85377">
      <w:pPr>
        <w:widowControl w:val="0"/>
        <w:suppressAutoHyphens/>
        <w:ind w:left="426" w:firstLine="708"/>
        <w:jc w:val="both"/>
        <w:rPr>
          <w:kern w:val="1"/>
          <w:sz w:val="28"/>
          <w:szCs w:val="28"/>
        </w:rPr>
      </w:pPr>
    </w:p>
    <w:p w14:paraId="58CEFE26" w14:textId="77777777" w:rsidR="00B85377" w:rsidRPr="006C230D" w:rsidRDefault="00B85377" w:rsidP="00B85377">
      <w:pPr>
        <w:widowControl w:val="0"/>
        <w:suppressAutoHyphens/>
        <w:ind w:left="426" w:firstLine="360"/>
        <w:jc w:val="both"/>
        <w:rPr>
          <w:kern w:val="1"/>
          <w:sz w:val="28"/>
          <w:szCs w:val="28"/>
        </w:rPr>
      </w:pPr>
      <w:r w:rsidRPr="006C230D">
        <w:rPr>
          <w:kern w:val="1"/>
          <w:sz w:val="28"/>
          <w:szCs w:val="28"/>
        </w:rPr>
        <w:t xml:space="preserve">     Источники финансирования проекта:</w:t>
      </w:r>
    </w:p>
    <w:p w14:paraId="17F8D10C" w14:textId="77777777" w:rsidR="00B85377" w:rsidRPr="006C230D" w:rsidRDefault="0028320E" w:rsidP="0062124F">
      <w:pPr>
        <w:pStyle w:val="af1"/>
        <w:widowControl w:val="0"/>
        <w:numPr>
          <w:ilvl w:val="0"/>
          <w:numId w:val="1"/>
        </w:numPr>
        <w:suppressAutoHyphens/>
        <w:spacing w:line="240" w:lineRule="auto"/>
        <w:ind w:left="1134" w:firstLine="0"/>
        <w:jc w:val="both"/>
        <w:rPr>
          <w:rFonts w:ascii="Times New Roman" w:hAnsi="Times New Roman"/>
          <w:kern w:val="1"/>
          <w:sz w:val="28"/>
          <w:szCs w:val="28"/>
        </w:rPr>
      </w:pPr>
      <w:r w:rsidRPr="006C230D">
        <w:rPr>
          <w:rFonts w:ascii="Times New Roman" w:hAnsi="Times New Roman"/>
          <w:kern w:val="1"/>
          <w:sz w:val="28"/>
          <w:szCs w:val="28"/>
        </w:rPr>
        <w:t>По социальному контракту</w:t>
      </w:r>
      <w:r w:rsidR="00B85377" w:rsidRPr="006C230D">
        <w:rPr>
          <w:rFonts w:ascii="Times New Roman" w:hAnsi="Times New Roman"/>
          <w:kern w:val="1"/>
          <w:sz w:val="28"/>
          <w:szCs w:val="28"/>
        </w:rPr>
        <w:t xml:space="preserve"> - </w:t>
      </w:r>
      <w:r w:rsidRPr="006C230D">
        <w:rPr>
          <w:rFonts w:ascii="Times New Roman" w:hAnsi="Times New Roman"/>
          <w:kern w:val="1"/>
          <w:sz w:val="28"/>
          <w:szCs w:val="28"/>
        </w:rPr>
        <w:t>250000</w:t>
      </w:r>
      <w:r w:rsidR="007F1F2C">
        <w:rPr>
          <w:rFonts w:ascii="Times New Roman" w:hAnsi="Times New Roman"/>
          <w:kern w:val="1"/>
          <w:sz w:val="28"/>
          <w:szCs w:val="28"/>
        </w:rPr>
        <w:t xml:space="preserve"> рублей.</w:t>
      </w:r>
    </w:p>
    <w:p w14:paraId="3F7879A6" w14:textId="77777777" w:rsidR="00287640" w:rsidRDefault="00287640" w:rsidP="00287640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6F3522">
        <w:rPr>
          <w:b/>
          <w:bCs/>
          <w:sz w:val="28"/>
          <w:szCs w:val="28"/>
        </w:rPr>
        <w:t>6</w:t>
      </w:r>
      <w:r w:rsidRPr="00D04171">
        <w:rPr>
          <w:b/>
          <w:bCs/>
          <w:sz w:val="28"/>
          <w:szCs w:val="28"/>
        </w:rPr>
        <w:t xml:space="preserve">. </w:t>
      </w:r>
      <w:r w:rsidRPr="00287640">
        <w:rPr>
          <w:b/>
          <w:bCs/>
          <w:sz w:val="28"/>
          <w:szCs w:val="28"/>
        </w:rPr>
        <w:t>Краткое писание производственного и организационного процесса реализации проекта.</w:t>
      </w:r>
    </w:p>
    <w:p w14:paraId="0BDFA94E" w14:textId="77777777" w:rsidR="007F46DD" w:rsidRDefault="007F46DD" w:rsidP="00287640">
      <w:pPr>
        <w:ind w:firstLine="708"/>
        <w:jc w:val="both"/>
        <w:rPr>
          <w:b/>
          <w:bCs/>
          <w:sz w:val="28"/>
          <w:szCs w:val="28"/>
        </w:rPr>
      </w:pPr>
    </w:p>
    <w:p w14:paraId="1E6EBA34" w14:textId="77777777" w:rsidR="007F46DD" w:rsidRPr="00CF1B22" w:rsidRDefault="007F46DD" w:rsidP="007F46DD">
      <w:pPr>
        <w:ind w:firstLine="709"/>
        <w:rPr>
          <w:sz w:val="28"/>
          <w:szCs w:val="28"/>
          <w:shd w:val="clear" w:color="auto" w:fill="FFFFFF"/>
        </w:rPr>
      </w:pPr>
      <w:r w:rsidRPr="00CF1B22">
        <w:rPr>
          <w:b/>
          <w:sz w:val="28"/>
          <w:szCs w:val="28"/>
          <w:shd w:val="clear" w:color="auto" w:fill="FFFFFF"/>
        </w:rPr>
        <w:t>1этап:</w:t>
      </w:r>
      <w:r w:rsidRPr="00CF1B22">
        <w:rPr>
          <w:sz w:val="28"/>
          <w:szCs w:val="28"/>
          <w:shd w:val="clear" w:color="auto" w:fill="FFFFFF"/>
        </w:rPr>
        <w:t xml:space="preserve"> </w:t>
      </w:r>
    </w:p>
    <w:p w14:paraId="18EA1E75" w14:textId="77777777" w:rsidR="000861DE" w:rsidRPr="006C230D" w:rsidRDefault="000861DE" w:rsidP="0062124F">
      <w:pPr>
        <w:pStyle w:val="af1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Разработка общей концепции;</w:t>
      </w:r>
    </w:p>
    <w:p w14:paraId="689F1F81" w14:textId="77777777" w:rsidR="000861DE" w:rsidRPr="006C230D" w:rsidRDefault="000861DE" w:rsidP="0062124F">
      <w:pPr>
        <w:pStyle w:val="af1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Благоустройство территории;</w:t>
      </w:r>
    </w:p>
    <w:p w14:paraId="3B889020" w14:textId="77777777" w:rsidR="000861DE" w:rsidRPr="006C230D" w:rsidRDefault="000861DE" w:rsidP="0062124F">
      <w:pPr>
        <w:pStyle w:val="af1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Подготовка плана </w:t>
      </w:r>
      <w:r w:rsidR="00794442" w:rsidRPr="006C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полигона;</w:t>
      </w:r>
    </w:p>
    <w:p w14:paraId="010DE38F" w14:textId="77777777" w:rsidR="000861DE" w:rsidRPr="006C230D" w:rsidRDefault="000861DE" w:rsidP="0062124F">
      <w:pPr>
        <w:pStyle w:val="af1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Разработка стратегии развития проекта;</w:t>
      </w:r>
    </w:p>
    <w:p w14:paraId="0CDFA6D1" w14:textId="77777777" w:rsidR="000861DE" w:rsidRPr="006C230D" w:rsidRDefault="000861DE" w:rsidP="0062124F">
      <w:pPr>
        <w:pStyle w:val="af1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Привлечение стратегических партнеров проекта; </w:t>
      </w:r>
    </w:p>
    <w:p w14:paraId="7B0F4670" w14:textId="77777777" w:rsidR="000861DE" w:rsidRPr="006C230D" w:rsidRDefault="000861DE" w:rsidP="00835AB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140E29F8" w14:textId="77777777" w:rsidR="00EB0B9F" w:rsidRPr="006C230D" w:rsidRDefault="00CF1B22" w:rsidP="00794442">
      <w:pPr>
        <w:ind w:firstLine="709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6C230D">
        <w:rPr>
          <w:color w:val="000000"/>
          <w:sz w:val="28"/>
          <w:szCs w:val="28"/>
          <w:shd w:val="clear" w:color="auto" w:fill="FFFFFF"/>
        </w:rPr>
        <w:t xml:space="preserve">На </w:t>
      </w:r>
      <w:r w:rsidR="00835AB8" w:rsidRPr="006C230D">
        <w:rPr>
          <w:color w:val="000000"/>
          <w:sz w:val="28"/>
          <w:szCs w:val="28"/>
          <w:shd w:val="clear" w:color="auto" w:fill="FFFFFF"/>
        </w:rPr>
        <w:t xml:space="preserve"> данный момент </w:t>
      </w:r>
      <w:r w:rsidR="00794442" w:rsidRPr="006C230D">
        <w:rPr>
          <w:color w:val="000000"/>
          <w:sz w:val="28"/>
          <w:szCs w:val="28"/>
          <w:shd w:val="clear" w:color="auto" w:fill="FFFFFF"/>
        </w:rPr>
        <w:t>заключены</w:t>
      </w:r>
      <w:r w:rsidR="00794442" w:rsidRPr="006C230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835AB8" w:rsidRPr="006C230D">
        <w:rPr>
          <w:rFonts w:eastAsiaTheme="minorEastAsia"/>
          <w:bCs/>
          <w:color w:val="000000" w:themeColor="text1"/>
          <w:kern w:val="24"/>
          <w:sz w:val="28"/>
          <w:szCs w:val="28"/>
        </w:rPr>
        <w:t>предварительные договоренности</w:t>
      </w:r>
      <w:r w:rsidR="00EB0B9F" w:rsidRPr="006C230D">
        <w:rPr>
          <w:rFonts w:eastAsiaTheme="minorEastAsia"/>
          <w:bCs/>
          <w:color w:val="000000" w:themeColor="text1"/>
          <w:kern w:val="24"/>
          <w:sz w:val="28"/>
          <w:szCs w:val="28"/>
        </w:rPr>
        <w:t>:</w:t>
      </w:r>
    </w:p>
    <w:p w14:paraId="7E6CC0EB" w14:textId="77777777" w:rsidR="009F4357" w:rsidRPr="006C230D" w:rsidRDefault="009F4357" w:rsidP="00794442">
      <w:pPr>
        <w:ind w:firstLine="709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14:paraId="2D31EF8F" w14:textId="751FC2DD" w:rsidR="00EB0B9F" w:rsidRPr="006C230D" w:rsidRDefault="009F4357" w:rsidP="0062124F">
      <w:pPr>
        <w:pStyle w:val="af1"/>
        <w:numPr>
          <w:ilvl w:val="0"/>
          <w:numId w:val="7"/>
        </w:numPr>
        <w:ind w:left="851" w:hanging="425"/>
        <w:jc w:val="both"/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</w:pPr>
      <w:r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П</w:t>
      </w:r>
      <w:r w:rsidR="00835AB8"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о </w:t>
      </w:r>
      <w:r w:rsidR="00794442"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выделению места для проведения игр </w:t>
      </w:r>
      <w:proofErr w:type="spellStart"/>
      <w:r w:rsidR="00794442"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Лазертаг</w:t>
      </w:r>
      <w:proofErr w:type="spellEnd"/>
      <w:r w:rsidR="00EB0B9F"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 </w:t>
      </w:r>
    </w:p>
    <w:p w14:paraId="6FC001E9" w14:textId="77777777" w:rsidR="00835AB8" w:rsidRPr="006C230D" w:rsidRDefault="009F4357" w:rsidP="0062124F">
      <w:pPr>
        <w:pStyle w:val="af1"/>
        <w:numPr>
          <w:ilvl w:val="0"/>
          <w:numId w:val="7"/>
        </w:numPr>
        <w:ind w:left="851" w:hanging="425"/>
        <w:jc w:val="both"/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</w:pPr>
      <w:r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П</w:t>
      </w:r>
      <w:r w:rsidR="00EB0B9F"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о</w:t>
      </w:r>
      <w:r w:rsidR="00794442"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 приобретению </w:t>
      </w:r>
      <w:r w:rsidR="00003743"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необходимого </w:t>
      </w:r>
      <w:r w:rsidR="00794442"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оборудования непосредственно у произв</w:t>
      </w:r>
      <w:r w:rsidR="00003743"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о</w:t>
      </w:r>
      <w:r w:rsidR="00794442"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дителя</w:t>
      </w:r>
      <w:r w:rsidR="00835AB8"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003743"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комплектов для </w:t>
      </w:r>
      <w:proofErr w:type="spellStart"/>
      <w:r w:rsidR="006C230D" w:rsidRPr="006C23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лазертаг</w:t>
      </w:r>
      <w:proofErr w:type="spellEnd"/>
      <w:r w:rsidR="006C230D" w:rsidRPr="006C23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-клуба</w:t>
      </w:r>
      <w:r w:rsidR="00E01EB6"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.</w:t>
      </w:r>
    </w:p>
    <w:p w14:paraId="341633FE" w14:textId="77777777" w:rsidR="000861DE" w:rsidRPr="006C230D" w:rsidRDefault="000861DE" w:rsidP="000861DE">
      <w:pPr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  <w:r w:rsidRPr="006C230D">
        <w:rPr>
          <w:b/>
          <w:bCs/>
          <w:color w:val="000000"/>
          <w:sz w:val="28"/>
          <w:szCs w:val="28"/>
          <w:shd w:val="clear" w:color="auto" w:fill="FFFFFF"/>
        </w:rPr>
        <w:t xml:space="preserve">2 этап </w:t>
      </w:r>
    </w:p>
    <w:p w14:paraId="52D563ED" w14:textId="77777777" w:rsidR="000861DE" w:rsidRPr="006C230D" w:rsidRDefault="000861DE" w:rsidP="0062124F">
      <w:pPr>
        <w:pStyle w:val="af1"/>
        <w:numPr>
          <w:ilvl w:val="0"/>
          <w:numId w:val="3"/>
        </w:numPr>
        <w:spacing w:before="240" w:after="0" w:line="240" w:lineRule="auto"/>
        <w:ind w:left="851" w:hanging="436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C23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Строительство объектов </w:t>
      </w:r>
      <w:r w:rsidR="00794442" w:rsidRPr="006C23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полигона</w:t>
      </w:r>
      <w:r w:rsidR="00003743" w:rsidRPr="006C23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3743" w:rsidRPr="006C23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Лазертаг</w:t>
      </w:r>
      <w:proofErr w:type="spellEnd"/>
      <w:r w:rsidRPr="006C23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 элементами </w:t>
      </w:r>
      <w:r w:rsidR="00794442" w:rsidRPr="006C23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необходимого</w:t>
      </w:r>
      <w:r w:rsidRPr="006C23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обустройства </w:t>
      </w:r>
      <w:r w:rsidR="007448B3" w:rsidRPr="006C23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проведения игр между двумя командами до 6 человек в каждой;</w:t>
      </w:r>
    </w:p>
    <w:p w14:paraId="5F674DF7" w14:textId="77777777" w:rsidR="00266F01" w:rsidRPr="006C230D" w:rsidRDefault="000861DE" w:rsidP="0062124F">
      <w:pPr>
        <w:pStyle w:val="af1"/>
        <w:numPr>
          <w:ilvl w:val="0"/>
          <w:numId w:val="3"/>
        </w:numPr>
        <w:spacing w:after="0" w:line="240" w:lineRule="auto"/>
        <w:ind w:left="851" w:hanging="436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C23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Разработка рабочей документации деятельности </w:t>
      </w:r>
      <w:proofErr w:type="spellStart"/>
      <w:r w:rsidR="006C230D" w:rsidRPr="006C23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лазертаг</w:t>
      </w:r>
      <w:proofErr w:type="spellEnd"/>
      <w:r w:rsidR="006C230D" w:rsidRPr="006C23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-клуба</w:t>
      </w:r>
      <w:r w:rsidRPr="006C23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1926F8E4" w14:textId="77777777" w:rsidR="00A7375A" w:rsidRDefault="00A7375A" w:rsidP="000861DE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0726F57C" w14:textId="77777777" w:rsidR="000861DE" w:rsidRPr="006C230D" w:rsidRDefault="000861DE" w:rsidP="000861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C230D">
        <w:rPr>
          <w:b/>
          <w:color w:val="000000"/>
          <w:sz w:val="28"/>
          <w:szCs w:val="28"/>
          <w:shd w:val="clear" w:color="auto" w:fill="FFFFFF"/>
        </w:rPr>
        <w:t>3 этап</w:t>
      </w:r>
      <w:r w:rsidRPr="006C230D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CA4416D" w14:textId="77777777" w:rsidR="000861DE" w:rsidRPr="006C230D" w:rsidRDefault="007448B3" w:rsidP="0062124F">
      <w:pPr>
        <w:pStyle w:val="af1"/>
        <w:numPr>
          <w:ilvl w:val="0"/>
          <w:numId w:val="4"/>
        </w:numPr>
        <w:spacing w:before="240" w:after="0" w:line="240" w:lineRule="auto"/>
        <w:ind w:left="851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Разработка и </w:t>
      </w:r>
      <w:proofErr w:type="spellStart"/>
      <w:r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опробирование</w:t>
      </w:r>
      <w:proofErr w:type="spellEnd"/>
      <w:r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 различный адаптивных сценариев игр</w:t>
      </w:r>
      <w:r w:rsidR="000861DE"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; </w:t>
      </w:r>
    </w:p>
    <w:p w14:paraId="446EF952" w14:textId="77777777" w:rsidR="000861DE" w:rsidRPr="006C230D" w:rsidRDefault="000861DE" w:rsidP="0062124F">
      <w:pPr>
        <w:pStyle w:val="af1"/>
        <w:numPr>
          <w:ilvl w:val="0"/>
          <w:numId w:val="4"/>
        </w:numPr>
        <w:spacing w:after="0" w:line="240" w:lineRule="auto"/>
        <w:ind w:left="851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Обустройство </w:t>
      </w:r>
      <w:r w:rsidR="007448B3"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места инструктажа</w:t>
      </w:r>
      <w:r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;</w:t>
      </w:r>
    </w:p>
    <w:p w14:paraId="705F890A" w14:textId="77777777" w:rsidR="000861DE" w:rsidRPr="006C230D" w:rsidRDefault="000861DE" w:rsidP="0062124F">
      <w:pPr>
        <w:pStyle w:val="af1"/>
        <w:numPr>
          <w:ilvl w:val="0"/>
          <w:numId w:val="4"/>
        </w:numPr>
        <w:spacing w:after="0" w:line="240" w:lineRule="auto"/>
        <w:ind w:left="851" w:hanging="436"/>
        <w:jc w:val="both"/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</w:pPr>
      <w:r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Обустройство мест </w:t>
      </w:r>
      <w:r w:rsidR="007448B3"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переодевания и отдыха;</w:t>
      </w:r>
    </w:p>
    <w:p w14:paraId="1C194510" w14:textId="77777777" w:rsidR="000861DE" w:rsidRPr="006C230D" w:rsidRDefault="000861DE" w:rsidP="0062124F">
      <w:pPr>
        <w:pStyle w:val="af1"/>
        <w:numPr>
          <w:ilvl w:val="0"/>
          <w:numId w:val="4"/>
        </w:numPr>
        <w:spacing w:after="0" w:line="240" w:lineRule="auto"/>
        <w:ind w:left="851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Проведение рекламной кампании;</w:t>
      </w:r>
    </w:p>
    <w:p w14:paraId="107B372E" w14:textId="77777777" w:rsidR="000861DE" w:rsidRPr="006C230D" w:rsidRDefault="000861DE" w:rsidP="0062124F">
      <w:pPr>
        <w:pStyle w:val="af1"/>
        <w:numPr>
          <w:ilvl w:val="0"/>
          <w:numId w:val="4"/>
        </w:numPr>
        <w:spacing w:after="0" w:line="240" w:lineRule="auto"/>
        <w:ind w:left="851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Заключение договоров с туристическими агентствами;</w:t>
      </w:r>
    </w:p>
    <w:p w14:paraId="6200944F" w14:textId="77777777" w:rsidR="007448B3" w:rsidRPr="006C230D" w:rsidRDefault="000861DE" w:rsidP="0062124F">
      <w:pPr>
        <w:pStyle w:val="af1"/>
        <w:numPr>
          <w:ilvl w:val="0"/>
          <w:numId w:val="4"/>
        </w:numPr>
        <w:spacing w:after="0" w:line="240" w:lineRule="auto"/>
        <w:ind w:left="851" w:hanging="436"/>
        <w:jc w:val="both"/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</w:pPr>
      <w:r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Организация трансфера до </w:t>
      </w:r>
      <w:r w:rsidR="007448B3"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места проведения игр.</w:t>
      </w:r>
      <w:r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 </w:t>
      </w:r>
    </w:p>
    <w:p w14:paraId="4B46882B" w14:textId="77777777" w:rsidR="000861DE" w:rsidRPr="006C230D" w:rsidRDefault="000861DE" w:rsidP="009F4357">
      <w:pPr>
        <w:pStyle w:val="af1"/>
        <w:spacing w:after="0" w:line="240" w:lineRule="auto"/>
        <w:ind w:left="851"/>
        <w:jc w:val="both"/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</w:pPr>
      <w:r w:rsidRPr="006C230D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>4 этап</w:t>
      </w:r>
    </w:p>
    <w:p w14:paraId="6BE2C1EB" w14:textId="77777777" w:rsidR="000861DE" w:rsidRPr="006C230D" w:rsidRDefault="000861DE" w:rsidP="0062124F">
      <w:pPr>
        <w:pStyle w:val="af1"/>
        <w:numPr>
          <w:ilvl w:val="0"/>
          <w:numId w:val="5"/>
        </w:numPr>
        <w:spacing w:before="240" w:after="0" w:line="240" w:lineRule="auto"/>
        <w:ind w:left="851" w:hanging="436"/>
        <w:jc w:val="both"/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</w:pPr>
      <w:r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Запуск проекта</w:t>
      </w:r>
      <w:r w:rsidR="00103946"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;</w:t>
      </w:r>
    </w:p>
    <w:p w14:paraId="75364E94" w14:textId="77777777" w:rsidR="000861DE" w:rsidRPr="006C230D" w:rsidRDefault="000861DE" w:rsidP="0062124F">
      <w:pPr>
        <w:pStyle w:val="af1"/>
        <w:numPr>
          <w:ilvl w:val="0"/>
          <w:numId w:val="5"/>
        </w:numPr>
        <w:spacing w:after="0" w:line="240" w:lineRule="auto"/>
        <w:ind w:left="851" w:hanging="436"/>
        <w:jc w:val="both"/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</w:pPr>
      <w:r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Начало деятельности</w:t>
      </w:r>
      <w:r w:rsidR="00103946"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;</w:t>
      </w:r>
    </w:p>
    <w:p w14:paraId="3F71677F" w14:textId="77777777" w:rsidR="000861DE" w:rsidRPr="006C230D" w:rsidRDefault="000861DE" w:rsidP="0062124F">
      <w:pPr>
        <w:pStyle w:val="af1"/>
        <w:numPr>
          <w:ilvl w:val="0"/>
          <w:numId w:val="5"/>
        </w:numPr>
        <w:spacing w:after="0" w:line="240" w:lineRule="auto"/>
        <w:ind w:left="851" w:hanging="436"/>
        <w:jc w:val="both"/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</w:pPr>
      <w:r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lastRenderedPageBreak/>
        <w:t>Прием посетителей</w:t>
      </w:r>
      <w:r w:rsidR="00103946" w:rsidRPr="006C230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;</w:t>
      </w:r>
    </w:p>
    <w:p w14:paraId="7C9C43FB" w14:textId="77777777" w:rsidR="000861DE" w:rsidRPr="006C230D" w:rsidRDefault="000861DE" w:rsidP="0062124F">
      <w:pPr>
        <w:pStyle w:val="af1"/>
        <w:numPr>
          <w:ilvl w:val="0"/>
          <w:numId w:val="5"/>
        </w:numPr>
        <w:spacing w:after="0" w:line="240" w:lineRule="auto"/>
        <w:ind w:left="851" w:hanging="43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и поддержание работоспособности</w:t>
      </w:r>
      <w:r w:rsidR="007448B3" w:rsidRPr="006C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оборудования и </w:t>
      </w:r>
      <w:r w:rsidRPr="006C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объектов</w:t>
      </w:r>
      <w:r w:rsidR="00103946" w:rsidRPr="006C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11E8F404" w14:textId="77777777" w:rsidR="000861DE" w:rsidRPr="006C230D" w:rsidRDefault="000861DE" w:rsidP="0062124F">
      <w:pPr>
        <w:pStyle w:val="af1"/>
        <w:numPr>
          <w:ilvl w:val="0"/>
          <w:numId w:val="5"/>
        </w:numPr>
        <w:spacing w:after="0" w:line="240" w:lineRule="auto"/>
        <w:ind w:left="851" w:hanging="436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C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Проведение массовых и спортивных мероприятий</w:t>
      </w:r>
      <w:r w:rsidR="00103946" w:rsidRPr="006C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30E5EC6F" w14:textId="77777777" w:rsidR="000861DE" w:rsidRPr="006C230D" w:rsidRDefault="000861DE" w:rsidP="007F46DD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7FAC33E4" w14:textId="77777777" w:rsidR="00B96051" w:rsidRPr="006C230D" w:rsidRDefault="00B1686B" w:rsidP="00254509">
      <w:pPr>
        <w:pStyle w:val="af1"/>
        <w:spacing w:after="0" w:line="240" w:lineRule="auto"/>
        <w:ind w:left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230D">
        <w:rPr>
          <w:rFonts w:ascii="Times New Roman" w:eastAsia="Times New Roman" w:hAnsi="Times New Roman"/>
          <w:b/>
          <w:sz w:val="28"/>
          <w:szCs w:val="28"/>
          <w:lang w:eastAsia="ru-RU"/>
        </w:rPr>
        <w:t>2.8. Обоснование социальной значимости проекта.</w:t>
      </w:r>
    </w:p>
    <w:p w14:paraId="0C4F9C4E" w14:textId="77777777" w:rsidR="007C0E25" w:rsidRPr="006C230D" w:rsidRDefault="007C0E25" w:rsidP="007C0E25">
      <w:pPr>
        <w:shd w:val="clear" w:color="auto" w:fill="FFFFFF"/>
        <w:ind w:firstLine="709"/>
        <w:rPr>
          <w:color w:val="323844"/>
          <w:sz w:val="28"/>
          <w:szCs w:val="28"/>
        </w:rPr>
      </w:pPr>
      <w:r w:rsidRPr="006C230D">
        <w:rPr>
          <w:color w:val="323844"/>
          <w:sz w:val="28"/>
          <w:szCs w:val="28"/>
        </w:rPr>
        <w:t>Сегодня особенно важно возродить в российском обществе чувство истинного патриотизма как духовно-нравственную и социальную ценность, сформировать в молодом человеке активные гражданские, социально значимые качества, которые он сможет проявить в созидательном процессе и в тех видах деятельности, которые связаны с защитой государства.</w:t>
      </w:r>
    </w:p>
    <w:p w14:paraId="652C1428" w14:textId="77777777" w:rsidR="007C0E25" w:rsidRPr="006C230D" w:rsidRDefault="007C0E25" w:rsidP="007C0E25">
      <w:pPr>
        <w:shd w:val="clear" w:color="auto" w:fill="FFFFFF"/>
        <w:ind w:firstLine="709"/>
        <w:rPr>
          <w:color w:val="323844"/>
          <w:sz w:val="28"/>
          <w:szCs w:val="28"/>
        </w:rPr>
      </w:pPr>
      <w:r w:rsidRPr="006C230D">
        <w:rPr>
          <w:color w:val="323844"/>
          <w:sz w:val="28"/>
          <w:szCs w:val="28"/>
        </w:rPr>
        <w:t>Воспитание молодежи в духе боевых традиций старшего поколения, уважения к подвигам героев формирует у подростков чувство любви к Родине, родному краю, гордости за свое Отечество, повышает интерес к военно-прикладным видам спорта, развитию физических навыков и волевых качеств, готовности к защите Родины.</w:t>
      </w:r>
    </w:p>
    <w:p w14:paraId="670E28BB" w14:textId="77777777" w:rsidR="00E01EB6" w:rsidRPr="006C230D" w:rsidRDefault="007C0E25" w:rsidP="007C0E25">
      <w:pPr>
        <w:ind w:firstLine="425"/>
        <w:jc w:val="both"/>
        <w:rPr>
          <w:sz w:val="28"/>
          <w:szCs w:val="28"/>
          <w:shd w:val="clear" w:color="auto" w:fill="FFFFFF"/>
        </w:rPr>
      </w:pPr>
      <w:r w:rsidRPr="006C230D">
        <w:rPr>
          <w:sz w:val="28"/>
          <w:szCs w:val="28"/>
          <w:shd w:val="clear" w:color="auto" w:fill="FFFFFF"/>
        </w:rPr>
        <w:t>Мой проект сочетает в себе комфорт  и  безопасность  игры  на  основе  современных стандартов качества.</w:t>
      </w:r>
      <w:r w:rsidR="00E01EB6" w:rsidRPr="006C230D">
        <w:rPr>
          <w:sz w:val="28"/>
          <w:szCs w:val="28"/>
          <w:shd w:val="clear" w:color="auto" w:fill="FFFFFF"/>
        </w:rPr>
        <w:t xml:space="preserve">     </w:t>
      </w:r>
    </w:p>
    <w:p w14:paraId="253D84D9" w14:textId="77777777" w:rsidR="006C7088" w:rsidRDefault="006C7088" w:rsidP="00762EC3">
      <w:pPr>
        <w:pStyle w:val="1"/>
        <w:spacing w:before="0" w:after="0"/>
        <w:jc w:val="center"/>
        <w:rPr>
          <w:rFonts w:ascii="Times New Roman" w:eastAsia="Lucida Sans Unicode" w:hAnsi="Times New Roman"/>
          <w:kern w:val="1"/>
          <w:sz w:val="36"/>
          <w:szCs w:val="36"/>
        </w:rPr>
      </w:pPr>
    </w:p>
    <w:p w14:paraId="441E366C" w14:textId="77777777" w:rsidR="006F3522" w:rsidRPr="000674CC" w:rsidRDefault="006F3522" w:rsidP="00762EC3">
      <w:pPr>
        <w:pStyle w:val="1"/>
        <w:spacing w:before="0" w:after="0"/>
        <w:jc w:val="center"/>
        <w:rPr>
          <w:rFonts w:ascii="Times New Roman" w:eastAsia="Lucida Sans Unicode" w:hAnsi="Times New Roman"/>
          <w:kern w:val="1"/>
          <w:sz w:val="36"/>
          <w:szCs w:val="36"/>
        </w:rPr>
      </w:pPr>
      <w:r>
        <w:rPr>
          <w:rFonts w:ascii="Times New Roman" w:eastAsia="Lucida Sans Unicode" w:hAnsi="Times New Roman"/>
          <w:kern w:val="1"/>
          <w:sz w:val="36"/>
          <w:szCs w:val="36"/>
        </w:rPr>
        <w:t>3</w:t>
      </w:r>
      <w:r w:rsidRPr="000674CC">
        <w:rPr>
          <w:rFonts w:ascii="Times New Roman" w:eastAsia="Lucida Sans Unicode" w:hAnsi="Times New Roman"/>
          <w:kern w:val="1"/>
          <w:sz w:val="36"/>
          <w:szCs w:val="36"/>
        </w:rPr>
        <w:t xml:space="preserve">. </w:t>
      </w:r>
      <w:r w:rsidRPr="006F3522">
        <w:rPr>
          <w:rFonts w:ascii="Times New Roman" w:eastAsia="Lucida Sans Unicode" w:hAnsi="Times New Roman"/>
          <w:kern w:val="1"/>
          <w:sz w:val="36"/>
          <w:szCs w:val="36"/>
        </w:rPr>
        <w:t>КРАТКОЕ ОПИСАНИЕ РЫНКА, ЦЕЛЕВОЙ АУДИТОРИИ, МАРКЕТИНГОВОЙ ПОЛИТИКИ И СТРАТЕГИИ ПРОДВИЖЕНИЯ ПРОЕКТА</w:t>
      </w:r>
    </w:p>
    <w:p w14:paraId="561AB2E9" w14:textId="77777777" w:rsidR="006F3522" w:rsidRPr="006F3522" w:rsidRDefault="006F3522" w:rsidP="00762EC3">
      <w:pPr>
        <w:rPr>
          <w:b/>
          <w:color w:val="000000"/>
          <w:sz w:val="28"/>
          <w:szCs w:val="28"/>
          <w:shd w:val="clear" w:color="auto" w:fill="FFFFFF"/>
        </w:rPr>
      </w:pPr>
    </w:p>
    <w:p w14:paraId="594E8124" w14:textId="77777777" w:rsidR="00DF5DEF" w:rsidRDefault="00DF5DEF" w:rsidP="00DF5DEF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DF5DE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</w:t>
      </w:r>
      <w:r w:rsidRPr="00DF5DEF">
        <w:rPr>
          <w:b/>
          <w:bCs/>
          <w:sz w:val="28"/>
          <w:szCs w:val="28"/>
        </w:rPr>
        <w:t>. Анализ конкурентной среды</w:t>
      </w:r>
      <w:r>
        <w:rPr>
          <w:b/>
          <w:bCs/>
          <w:sz w:val="28"/>
          <w:szCs w:val="28"/>
        </w:rPr>
        <w:t>.</w:t>
      </w:r>
    </w:p>
    <w:p w14:paraId="33BD1C85" w14:textId="77777777" w:rsidR="0028320E" w:rsidRPr="0028320E" w:rsidRDefault="0028320E" w:rsidP="0028320E">
      <w:pPr>
        <w:ind w:firstLine="709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 w:rsidRPr="0028320E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Клубы «</w:t>
      </w:r>
      <w:proofErr w:type="spellStart"/>
      <w:r w:rsidRPr="0028320E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Лазертаг</w:t>
      </w:r>
      <w:proofErr w:type="spellEnd"/>
      <w:r w:rsidRPr="0028320E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» </w:t>
      </w:r>
      <w:r w:rsidR="004D6876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функционируют только </w:t>
      </w:r>
      <w:r w:rsidRPr="0028320E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в г</w:t>
      </w:r>
      <w:r w:rsidR="004D6876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.</w:t>
      </w:r>
      <w:r w:rsidRPr="0028320E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Смоленске</w:t>
      </w:r>
      <w:r w:rsidR="004D6876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28320E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(120 км от </w:t>
      </w:r>
      <w:r w:rsidR="004D6876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территории планируемого проекта</w:t>
      </w:r>
      <w:r w:rsidRPr="0028320E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):</w:t>
      </w:r>
    </w:p>
    <w:p w14:paraId="78FBD701" w14:textId="77777777" w:rsidR="00DF5DEF" w:rsidRPr="00DF5DEF" w:rsidRDefault="00DF5DEF" w:rsidP="00DF5DEF">
      <w:pPr>
        <w:ind w:firstLine="708"/>
        <w:jc w:val="both"/>
        <w:rPr>
          <w:b/>
          <w:bCs/>
          <w:sz w:val="28"/>
          <w:szCs w:val="28"/>
        </w:rPr>
      </w:pPr>
    </w:p>
    <w:p w14:paraId="70744682" w14:textId="77777777" w:rsidR="00AA1570" w:rsidRDefault="00AA1570" w:rsidP="00AA1570">
      <w:pPr>
        <w:ind w:firstLine="708"/>
        <w:jc w:val="both"/>
        <w:rPr>
          <w:b/>
          <w:bCs/>
          <w:sz w:val="28"/>
          <w:szCs w:val="28"/>
        </w:rPr>
      </w:pPr>
      <w:r w:rsidRPr="008D612C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2</w:t>
      </w:r>
      <w:r w:rsidRPr="008D612C">
        <w:rPr>
          <w:b/>
          <w:bCs/>
          <w:sz w:val="28"/>
          <w:szCs w:val="28"/>
        </w:rPr>
        <w:t>. Основные конкурент</w:t>
      </w:r>
      <w:r>
        <w:rPr>
          <w:b/>
          <w:bCs/>
          <w:sz w:val="28"/>
          <w:szCs w:val="28"/>
        </w:rPr>
        <w:t>ные преимущества.</w:t>
      </w:r>
    </w:p>
    <w:p w14:paraId="37C1E0E3" w14:textId="77777777" w:rsidR="00AA1570" w:rsidRPr="006C230D" w:rsidRDefault="00AA1570" w:rsidP="00AA157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C230D">
        <w:rPr>
          <w:color w:val="000000"/>
          <w:sz w:val="28"/>
          <w:szCs w:val="28"/>
          <w:shd w:val="clear" w:color="auto" w:fill="FFFFFF"/>
        </w:rPr>
        <w:t>Среди существенных конкурентных преимуществ нашего проекта,</w:t>
      </w:r>
      <w:r w:rsidRPr="006C230D">
        <w:rPr>
          <w:color w:val="000000" w:themeColor="text1"/>
          <w:sz w:val="28"/>
          <w:szCs w:val="28"/>
        </w:rPr>
        <w:t xml:space="preserve"> </w:t>
      </w:r>
      <w:r w:rsidRPr="006C230D">
        <w:rPr>
          <w:color w:val="000000"/>
          <w:sz w:val="28"/>
          <w:szCs w:val="28"/>
          <w:shd w:val="clear" w:color="auto" w:fill="FFFFFF"/>
        </w:rPr>
        <w:t>мы выделяем следующие:</w:t>
      </w:r>
    </w:p>
    <w:p w14:paraId="7A24C293" w14:textId="77777777" w:rsidR="00AA1570" w:rsidRPr="006C230D" w:rsidRDefault="006C7088" w:rsidP="0062124F">
      <w:pPr>
        <w:pStyle w:val="af1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AA1570" w:rsidRPr="006C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стественный природный ландшафт;</w:t>
      </w:r>
    </w:p>
    <w:p w14:paraId="6F496D85" w14:textId="77777777" w:rsidR="00AA1570" w:rsidRPr="006C230D" w:rsidRDefault="006C7088" w:rsidP="0062124F">
      <w:pPr>
        <w:pStyle w:val="af1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AA1570" w:rsidRPr="006C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расивая локация;</w:t>
      </w:r>
    </w:p>
    <w:p w14:paraId="6EFB8BB6" w14:textId="77777777" w:rsidR="00AA1570" w:rsidRPr="006C230D" w:rsidRDefault="006C7088" w:rsidP="0062124F">
      <w:pPr>
        <w:pStyle w:val="af1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="00AA1570" w:rsidRPr="006C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есплатный </w:t>
      </w:r>
      <w:proofErr w:type="spellStart"/>
      <w:r w:rsidR="00AA1570" w:rsidRPr="006C23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wi</w:t>
      </w:r>
      <w:proofErr w:type="spellEnd"/>
      <w:r w:rsidR="00AA1570" w:rsidRPr="006C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AA1570" w:rsidRPr="006C23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fi</w:t>
      </w:r>
      <w:r w:rsidR="00AA1570" w:rsidRPr="006C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432BC3D2" w14:textId="77777777" w:rsidR="00AA1570" w:rsidRPr="006C230D" w:rsidRDefault="006C7088" w:rsidP="0062124F">
      <w:pPr>
        <w:pStyle w:val="af1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AA1570" w:rsidRPr="006C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беспечение отдыхающих водой из </w:t>
      </w:r>
      <w:r w:rsidR="00A737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местного</w:t>
      </w:r>
      <w:r w:rsidR="00AA1570" w:rsidRPr="006C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источника;</w:t>
      </w:r>
    </w:p>
    <w:p w14:paraId="18909E51" w14:textId="77777777" w:rsidR="00AA1570" w:rsidRPr="006C230D" w:rsidRDefault="006C7088" w:rsidP="0062124F">
      <w:pPr>
        <w:pStyle w:val="af1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AA1570" w:rsidRPr="006C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добный подъезд к территории </w:t>
      </w:r>
      <w:proofErr w:type="spellStart"/>
      <w:r w:rsidR="006C230D" w:rsidRPr="006C23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лазертаг</w:t>
      </w:r>
      <w:proofErr w:type="spellEnd"/>
      <w:r w:rsidR="006C230D" w:rsidRPr="006C23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-клуба</w:t>
      </w:r>
      <w:r w:rsidR="00AA1570" w:rsidRPr="006C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7F164C09" w14:textId="77777777" w:rsidR="00AA1570" w:rsidRPr="006C230D" w:rsidRDefault="006C7088" w:rsidP="0062124F">
      <w:pPr>
        <w:pStyle w:val="af1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AA1570" w:rsidRPr="006C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 постройки и сооружения на </w:t>
      </w:r>
      <w:r w:rsidR="004D6876" w:rsidRPr="006C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полигоне </w:t>
      </w:r>
      <w:r w:rsidR="00AA1570" w:rsidRPr="006C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проектируются из экологических натуральных материалов</w:t>
      </w:r>
      <w:r w:rsidRPr="006C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156FECF8" w14:textId="77777777" w:rsidR="00A7375A" w:rsidRDefault="00A7375A" w:rsidP="00AA1570">
      <w:pPr>
        <w:ind w:left="426" w:firstLine="567"/>
        <w:jc w:val="both"/>
        <w:rPr>
          <w:b/>
          <w:bCs/>
          <w:sz w:val="28"/>
          <w:szCs w:val="28"/>
        </w:rPr>
      </w:pPr>
    </w:p>
    <w:p w14:paraId="01E2B359" w14:textId="77777777" w:rsidR="00A7375A" w:rsidRDefault="00A7375A" w:rsidP="00AA1570">
      <w:pPr>
        <w:ind w:left="426" w:firstLine="567"/>
        <w:jc w:val="both"/>
        <w:rPr>
          <w:b/>
          <w:bCs/>
          <w:sz w:val="28"/>
          <w:szCs w:val="28"/>
        </w:rPr>
      </w:pPr>
    </w:p>
    <w:p w14:paraId="71071B38" w14:textId="77777777" w:rsidR="008D612C" w:rsidRDefault="008D612C" w:rsidP="00AA1570">
      <w:pPr>
        <w:ind w:left="426" w:firstLine="567"/>
        <w:jc w:val="both"/>
        <w:rPr>
          <w:b/>
          <w:bCs/>
          <w:sz w:val="28"/>
          <w:szCs w:val="28"/>
        </w:rPr>
      </w:pPr>
      <w:r w:rsidRPr="008D612C">
        <w:rPr>
          <w:b/>
          <w:bCs/>
          <w:sz w:val="28"/>
          <w:szCs w:val="28"/>
        </w:rPr>
        <w:t>3.</w:t>
      </w:r>
      <w:r w:rsidR="00AA1570">
        <w:rPr>
          <w:b/>
          <w:bCs/>
          <w:sz w:val="28"/>
          <w:szCs w:val="28"/>
        </w:rPr>
        <w:t>3</w:t>
      </w:r>
      <w:r w:rsidRPr="008D612C">
        <w:rPr>
          <w:b/>
          <w:bCs/>
          <w:sz w:val="28"/>
          <w:szCs w:val="28"/>
        </w:rPr>
        <w:t xml:space="preserve">. Основные потребители продукта. </w:t>
      </w:r>
      <w:r w:rsidR="00762EC3" w:rsidRPr="00762EC3">
        <w:rPr>
          <w:b/>
          <w:bCs/>
          <w:sz w:val="28"/>
          <w:szCs w:val="28"/>
        </w:rPr>
        <w:t>Целевые сегменты рынка</w:t>
      </w:r>
      <w:r w:rsidR="00762EC3">
        <w:rPr>
          <w:b/>
          <w:bCs/>
          <w:sz w:val="28"/>
          <w:szCs w:val="28"/>
        </w:rPr>
        <w:t>.</w:t>
      </w:r>
    </w:p>
    <w:p w14:paraId="38AC34E6" w14:textId="77777777" w:rsidR="008D612C" w:rsidRPr="00BE2C8C" w:rsidRDefault="008D612C" w:rsidP="00AA1570">
      <w:pPr>
        <w:ind w:left="142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Целевая аудитория данного проекта:</w:t>
      </w:r>
    </w:p>
    <w:p w14:paraId="41762835" w14:textId="77777777" w:rsidR="008D612C" w:rsidRPr="00982391" w:rsidRDefault="008D612C" w:rsidP="00AA1570">
      <w:pPr>
        <w:ind w:left="142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82391">
        <w:rPr>
          <w:color w:val="000000"/>
          <w:sz w:val="28"/>
          <w:szCs w:val="28"/>
          <w:shd w:val="clear" w:color="auto" w:fill="FFFFFF"/>
        </w:rPr>
        <w:t>путешественники и владельцы автодомов;</w:t>
      </w:r>
    </w:p>
    <w:p w14:paraId="6CF14C1F" w14:textId="77777777" w:rsidR="008D612C" w:rsidRPr="00982391" w:rsidRDefault="008D612C" w:rsidP="00AA1570">
      <w:pPr>
        <w:ind w:left="142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82391">
        <w:rPr>
          <w:color w:val="000000"/>
          <w:sz w:val="28"/>
          <w:szCs w:val="28"/>
          <w:shd w:val="clear" w:color="auto" w:fill="FFFFFF"/>
        </w:rPr>
        <w:t>любители отдыха на природе;</w:t>
      </w:r>
    </w:p>
    <w:p w14:paraId="00023D6C" w14:textId="77777777" w:rsidR="008D612C" w:rsidRPr="00982391" w:rsidRDefault="008D612C" w:rsidP="00AA1570">
      <w:pPr>
        <w:ind w:left="142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82391">
        <w:rPr>
          <w:color w:val="000000"/>
          <w:sz w:val="28"/>
          <w:szCs w:val="28"/>
          <w:shd w:val="clear" w:color="auto" w:fill="FFFFFF"/>
        </w:rPr>
        <w:t xml:space="preserve">семьи с детьми; </w:t>
      </w:r>
    </w:p>
    <w:p w14:paraId="70FB0AF5" w14:textId="77777777" w:rsidR="008D612C" w:rsidRPr="00982391" w:rsidRDefault="008D612C" w:rsidP="00AA1570">
      <w:pPr>
        <w:ind w:left="142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82391">
        <w:rPr>
          <w:color w:val="000000"/>
          <w:sz w:val="28"/>
          <w:szCs w:val="28"/>
          <w:shd w:val="clear" w:color="auto" w:fill="FFFFFF"/>
        </w:rPr>
        <w:t>участники фестивалей и тематических мероприятий;</w:t>
      </w:r>
    </w:p>
    <w:p w14:paraId="69E05815" w14:textId="77777777" w:rsidR="008D612C" w:rsidRPr="00982391" w:rsidRDefault="008D612C" w:rsidP="00AA1570">
      <w:pPr>
        <w:ind w:left="142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82391">
        <w:rPr>
          <w:color w:val="000000"/>
          <w:sz w:val="28"/>
          <w:szCs w:val="28"/>
          <w:shd w:val="clear" w:color="auto" w:fill="FFFFFF"/>
        </w:rPr>
        <w:t>участники спортивных мероприятий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5EA007CD" w14:textId="77777777" w:rsidR="008D612C" w:rsidRPr="00982391" w:rsidRDefault="008D612C" w:rsidP="00AA1570">
      <w:pPr>
        <w:ind w:left="142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82391">
        <w:rPr>
          <w:color w:val="000000"/>
          <w:sz w:val="28"/>
          <w:szCs w:val="28"/>
          <w:shd w:val="clear" w:color="auto" w:fill="FFFFFF"/>
        </w:rPr>
        <w:t>группы корпоративных клиентов</w:t>
      </w:r>
      <w:r w:rsidR="00AA1570">
        <w:rPr>
          <w:color w:val="000000"/>
          <w:sz w:val="28"/>
          <w:szCs w:val="28"/>
          <w:shd w:val="clear" w:color="auto" w:fill="FFFFFF"/>
        </w:rPr>
        <w:t>.</w:t>
      </w:r>
    </w:p>
    <w:p w14:paraId="3C582C13" w14:textId="77777777" w:rsidR="00B96051" w:rsidRDefault="00B96051" w:rsidP="008D612C">
      <w:pPr>
        <w:ind w:firstLine="708"/>
        <w:jc w:val="both"/>
        <w:rPr>
          <w:b/>
          <w:bCs/>
          <w:sz w:val="28"/>
          <w:szCs w:val="28"/>
        </w:rPr>
      </w:pPr>
    </w:p>
    <w:p w14:paraId="1D9F9E42" w14:textId="77777777" w:rsidR="00AA1570" w:rsidRDefault="00AA1570" w:rsidP="00AA1570">
      <w:pPr>
        <w:ind w:firstLine="708"/>
        <w:jc w:val="both"/>
        <w:rPr>
          <w:b/>
          <w:bCs/>
          <w:sz w:val="28"/>
          <w:szCs w:val="28"/>
        </w:rPr>
      </w:pPr>
      <w:r w:rsidRPr="008D612C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4</w:t>
      </w:r>
      <w:r w:rsidRPr="008D612C">
        <w:rPr>
          <w:b/>
          <w:bCs/>
          <w:sz w:val="28"/>
          <w:szCs w:val="28"/>
        </w:rPr>
        <w:t>. Краткое описание стратегии продвижения проекта.</w:t>
      </w:r>
    </w:p>
    <w:p w14:paraId="0F871D26" w14:textId="77777777" w:rsidR="00AA1570" w:rsidRPr="00AA1570" w:rsidRDefault="00AA1570" w:rsidP="00AA1570">
      <w:pPr>
        <w:pStyle w:val="af1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15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Маркетинговый план реализации бизнес плана состоит из следующих компонентов:</w:t>
      </w:r>
    </w:p>
    <w:p w14:paraId="4D76061B" w14:textId="77777777" w:rsidR="00AA1570" w:rsidRPr="00AA1570" w:rsidRDefault="00AA1570" w:rsidP="00AA1570">
      <w:pPr>
        <w:pStyle w:val="af1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15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Ценообразование</w:t>
      </w:r>
    </w:p>
    <w:p w14:paraId="43D528B4" w14:textId="77777777" w:rsidR="00AA1570" w:rsidRPr="00AA1570" w:rsidRDefault="00AA1570" w:rsidP="00AA1570">
      <w:pPr>
        <w:pStyle w:val="af1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15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Схема взаимодействия с заказчиками</w:t>
      </w:r>
    </w:p>
    <w:p w14:paraId="638754A2" w14:textId="77777777" w:rsidR="00AA1570" w:rsidRPr="00AA1570" w:rsidRDefault="00AA1570" w:rsidP="00AA1570">
      <w:pPr>
        <w:pStyle w:val="af1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15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Реклама и иные способы продвижения продукции</w:t>
      </w:r>
    </w:p>
    <w:p w14:paraId="59C6C37C" w14:textId="77777777" w:rsidR="00AA1570" w:rsidRPr="00AA1570" w:rsidRDefault="00AA1570" w:rsidP="00AA1570">
      <w:pPr>
        <w:pStyle w:val="af1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15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Методы стимулирования продаж</w:t>
      </w:r>
    </w:p>
    <w:p w14:paraId="394656D2" w14:textId="77777777" w:rsidR="00AA1570" w:rsidRDefault="00AA1570" w:rsidP="00AA1570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AA15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Формирование имиджа предприятия (PR)</w:t>
      </w:r>
    </w:p>
    <w:p w14:paraId="5A7D89E8" w14:textId="77777777" w:rsidR="00AA1570" w:rsidRPr="008D612C" w:rsidRDefault="00AA1570" w:rsidP="00AA157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8D612C">
        <w:rPr>
          <w:color w:val="000000"/>
          <w:sz w:val="28"/>
          <w:szCs w:val="28"/>
          <w:shd w:val="clear" w:color="auto" w:fill="FFFFFF"/>
        </w:rPr>
        <w:t>Рекламная стратегия продвижения на стадии проектирования включает:</w:t>
      </w:r>
    </w:p>
    <w:p w14:paraId="1D207E66" w14:textId="77777777" w:rsidR="00AA1570" w:rsidRPr="00BE2C8C" w:rsidRDefault="00AA1570" w:rsidP="00AA1570">
      <w:pPr>
        <w:ind w:left="142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ф</w:t>
      </w:r>
      <w:r w:rsidRPr="00BE2C8C">
        <w:rPr>
          <w:color w:val="000000"/>
          <w:sz w:val="28"/>
          <w:szCs w:val="28"/>
          <w:shd w:val="clear" w:color="auto" w:fill="FFFFFF"/>
        </w:rPr>
        <w:t>ормирование корпоративного имиджа и бренда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A1570">
        <w:t xml:space="preserve"> </w:t>
      </w:r>
      <w:r w:rsidRPr="00AA1570">
        <w:rPr>
          <w:color w:val="000000"/>
          <w:sz w:val="28"/>
          <w:szCs w:val="28"/>
          <w:shd w:val="clear" w:color="auto" w:fill="FFFFFF"/>
        </w:rPr>
        <w:t xml:space="preserve">За счет оказания качественных услуг по приемлемым ценам в быстрые сроки будет формироваться положительный имидж </w:t>
      </w:r>
      <w:proofErr w:type="spellStart"/>
      <w:r w:rsidR="006C230D" w:rsidRPr="003E0FD5">
        <w:rPr>
          <w:color w:val="222222"/>
          <w:sz w:val="28"/>
          <w:szCs w:val="28"/>
          <w:shd w:val="clear" w:color="auto" w:fill="FFFFFF"/>
        </w:rPr>
        <w:t>лазертаг</w:t>
      </w:r>
      <w:proofErr w:type="spellEnd"/>
      <w:r w:rsidR="006C230D" w:rsidRPr="003E0FD5">
        <w:rPr>
          <w:color w:val="222222"/>
          <w:sz w:val="28"/>
          <w:szCs w:val="28"/>
          <w:shd w:val="clear" w:color="auto" w:fill="FFFFFF"/>
        </w:rPr>
        <w:t>-клуба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029DBEDD" w14:textId="77777777" w:rsidR="00AA1570" w:rsidRPr="00BE2C8C" w:rsidRDefault="00AA1570" w:rsidP="00AA1570">
      <w:pPr>
        <w:ind w:left="142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3760F4">
        <w:rPr>
          <w:color w:val="000000"/>
          <w:sz w:val="28"/>
          <w:szCs w:val="28"/>
          <w:shd w:val="clear" w:color="auto" w:fill="FFFFFF"/>
        </w:rPr>
        <w:t>п</w:t>
      </w:r>
      <w:r w:rsidR="00B1686B" w:rsidRPr="00B1686B">
        <w:rPr>
          <w:color w:val="000000"/>
          <w:sz w:val="28"/>
          <w:szCs w:val="28"/>
          <w:shd w:val="clear" w:color="auto" w:fill="FFFFFF"/>
        </w:rPr>
        <w:t xml:space="preserve">еред открытием </w:t>
      </w:r>
      <w:r w:rsidR="003760F4">
        <w:rPr>
          <w:color w:val="000000"/>
          <w:sz w:val="28"/>
          <w:szCs w:val="28"/>
          <w:shd w:val="clear" w:color="auto" w:fill="FFFFFF"/>
        </w:rPr>
        <w:t>проекта</w:t>
      </w:r>
      <w:r w:rsidR="00B1686B" w:rsidRPr="00B1686B">
        <w:rPr>
          <w:color w:val="000000"/>
          <w:sz w:val="28"/>
          <w:szCs w:val="28"/>
          <w:shd w:val="clear" w:color="auto" w:fill="FFFFFF"/>
        </w:rPr>
        <w:t xml:space="preserve"> планируется провести рекламную пиар-акцию.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78AFD369" w14:textId="77777777" w:rsidR="00AA1570" w:rsidRPr="00BE2C8C" w:rsidRDefault="00AA1570" w:rsidP="00AA1570">
      <w:pPr>
        <w:ind w:left="142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BE2C8C">
        <w:rPr>
          <w:color w:val="000000"/>
          <w:sz w:val="28"/>
          <w:szCs w:val="28"/>
          <w:shd w:val="clear" w:color="auto" w:fill="FFFFFF"/>
        </w:rPr>
        <w:t xml:space="preserve">изучение конкретных потребностей различных групп </w:t>
      </w:r>
      <w:r>
        <w:rPr>
          <w:color w:val="000000"/>
          <w:sz w:val="28"/>
          <w:szCs w:val="28"/>
          <w:shd w:val="clear" w:color="auto" w:fill="FFFFFF"/>
        </w:rPr>
        <w:t>клиентов</w:t>
      </w:r>
      <w:r w:rsidRPr="00BE2C8C">
        <w:rPr>
          <w:color w:val="000000"/>
          <w:sz w:val="28"/>
          <w:szCs w:val="28"/>
          <w:shd w:val="clear" w:color="auto" w:fill="FFFFFF"/>
        </w:rPr>
        <w:t xml:space="preserve"> на развлекательные  услуги путем анкетирования, проведения </w:t>
      </w:r>
      <w:proofErr w:type="spellStart"/>
      <w:r w:rsidRPr="00BE2C8C">
        <w:rPr>
          <w:color w:val="000000"/>
          <w:sz w:val="28"/>
          <w:szCs w:val="28"/>
          <w:shd w:val="clear" w:color="auto" w:fill="FFFFFF"/>
        </w:rPr>
        <w:t>квизов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соцсетях</w:t>
      </w:r>
      <w:r w:rsidRPr="00BE2C8C">
        <w:rPr>
          <w:color w:val="000000"/>
          <w:sz w:val="28"/>
          <w:szCs w:val="28"/>
          <w:shd w:val="clear" w:color="auto" w:fill="FFFFFF"/>
        </w:rPr>
        <w:t xml:space="preserve"> и «живых» опросов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0C4E6D05" w14:textId="77777777" w:rsidR="00B1686B" w:rsidRPr="00B1686B" w:rsidRDefault="00AA1570" w:rsidP="00B1686B">
      <w:pPr>
        <w:ind w:left="142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и</w:t>
      </w:r>
      <w:r w:rsidRPr="00BE2C8C">
        <w:rPr>
          <w:color w:val="000000"/>
          <w:sz w:val="28"/>
          <w:szCs w:val="28"/>
          <w:shd w:val="clear" w:color="auto" w:fill="FFFFFF"/>
        </w:rPr>
        <w:t>спользование современных средств коммуникации с потенциальными клиентами и интернет-маркетинга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B1686B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7B90566" w14:textId="77777777" w:rsidR="008D612C" w:rsidRDefault="008D612C" w:rsidP="00AA1570">
      <w:pPr>
        <w:ind w:firstLine="708"/>
        <w:jc w:val="both"/>
        <w:rPr>
          <w:b/>
          <w:bCs/>
          <w:sz w:val="28"/>
          <w:szCs w:val="28"/>
        </w:rPr>
      </w:pPr>
    </w:p>
    <w:p w14:paraId="5010F6D1" w14:textId="77777777" w:rsidR="00762EC3" w:rsidRDefault="003C3EDD" w:rsidP="00762EC3">
      <w:pPr>
        <w:pStyle w:val="1"/>
        <w:spacing w:before="0" w:after="0"/>
        <w:jc w:val="center"/>
        <w:rPr>
          <w:rFonts w:ascii="Times New Roman" w:eastAsia="Lucida Sans Unicode" w:hAnsi="Times New Roman"/>
          <w:kern w:val="1"/>
          <w:sz w:val="36"/>
          <w:szCs w:val="36"/>
        </w:rPr>
      </w:pPr>
      <w:r>
        <w:rPr>
          <w:rFonts w:ascii="Times New Roman" w:eastAsia="Lucida Sans Unicode" w:hAnsi="Times New Roman"/>
          <w:kern w:val="1"/>
          <w:sz w:val="36"/>
          <w:szCs w:val="36"/>
        </w:rPr>
        <w:t>4</w:t>
      </w:r>
      <w:r w:rsidR="00762EC3" w:rsidRPr="000674CC">
        <w:rPr>
          <w:rFonts w:ascii="Times New Roman" w:eastAsia="Lucida Sans Unicode" w:hAnsi="Times New Roman"/>
          <w:kern w:val="1"/>
          <w:sz w:val="36"/>
          <w:szCs w:val="36"/>
        </w:rPr>
        <w:t xml:space="preserve">. </w:t>
      </w:r>
      <w:r w:rsidR="00B96051" w:rsidRPr="00407657">
        <w:rPr>
          <w:rFonts w:ascii="Times New Roman" w:eastAsia="Lucida Sans Unicode" w:hAnsi="Times New Roman"/>
          <w:kern w:val="1"/>
          <w:sz w:val="36"/>
          <w:szCs w:val="36"/>
        </w:rPr>
        <w:t>ИНФОРМАЦИЯ</w:t>
      </w:r>
      <w:r w:rsidR="00407657" w:rsidRPr="00407657">
        <w:rPr>
          <w:rFonts w:ascii="Times New Roman" w:eastAsia="Lucida Sans Unicode" w:hAnsi="Times New Roman"/>
          <w:kern w:val="1"/>
          <w:sz w:val="36"/>
          <w:szCs w:val="36"/>
        </w:rPr>
        <w:t xml:space="preserve"> </w:t>
      </w:r>
      <w:r w:rsidR="00B96051">
        <w:rPr>
          <w:rFonts w:ascii="Times New Roman" w:eastAsia="Lucida Sans Unicode" w:hAnsi="Times New Roman"/>
          <w:kern w:val="1"/>
          <w:sz w:val="36"/>
          <w:szCs w:val="36"/>
        </w:rPr>
        <w:t xml:space="preserve">О КОЛИЧЕСТВЕ И </w:t>
      </w:r>
      <w:r w:rsidR="00407657" w:rsidRPr="00407657">
        <w:rPr>
          <w:rFonts w:ascii="Times New Roman" w:eastAsia="Lucida Sans Unicode" w:hAnsi="Times New Roman"/>
          <w:kern w:val="1"/>
          <w:sz w:val="36"/>
          <w:szCs w:val="36"/>
        </w:rPr>
        <w:t xml:space="preserve"> </w:t>
      </w:r>
      <w:r w:rsidR="00B96051">
        <w:rPr>
          <w:rFonts w:ascii="Times New Roman" w:eastAsia="Lucida Sans Unicode" w:hAnsi="Times New Roman"/>
          <w:kern w:val="1"/>
          <w:sz w:val="36"/>
          <w:szCs w:val="36"/>
        </w:rPr>
        <w:t>КВАЛИФИКАЦИИ ПЕРСОНАЛА</w:t>
      </w:r>
      <w:r w:rsidR="00407657" w:rsidRPr="00407657">
        <w:rPr>
          <w:rFonts w:ascii="Times New Roman" w:eastAsia="Lucida Sans Unicode" w:hAnsi="Times New Roman"/>
          <w:kern w:val="1"/>
          <w:sz w:val="36"/>
          <w:szCs w:val="36"/>
        </w:rPr>
        <w:t xml:space="preserve">, </w:t>
      </w:r>
      <w:r w:rsidR="00B96051">
        <w:rPr>
          <w:rFonts w:ascii="Times New Roman" w:eastAsia="Lucida Sans Unicode" w:hAnsi="Times New Roman"/>
          <w:kern w:val="1"/>
          <w:sz w:val="36"/>
          <w:szCs w:val="36"/>
        </w:rPr>
        <w:t>НЕОБХОДИМОГО</w:t>
      </w:r>
      <w:r w:rsidR="00407657" w:rsidRPr="00407657">
        <w:rPr>
          <w:rFonts w:ascii="Times New Roman" w:eastAsia="Lucida Sans Unicode" w:hAnsi="Times New Roman"/>
          <w:kern w:val="1"/>
          <w:sz w:val="36"/>
          <w:szCs w:val="36"/>
        </w:rPr>
        <w:t xml:space="preserve"> </w:t>
      </w:r>
      <w:r w:rsidR="00B96051">
        <w:rPr>
          <w:rFonts w:ascii="Times New Roman" w:eastAsia="Lucida Sans Unicode" w:hAnsi="Times New Roman"/>
          <w:kern w:val="1"/>
          <w:sz w:val="36"/>
          <w:szCs w:val="36"/>
        </w:rPr>
        <w:t>ДЛЯ РЕАЛИЗАЦИИ ПРОЕКТА</w:t>
      </w:r>
      <w:r w:rsidR="00407657" w:rsidRPr="00407657">
        <w:rPr>
          <w:rFonts w:ascii="Times New Roman" w:eastAsia="Lucida Sans Unicode" w:hAnsi="Times New Roman"/>
          <w:kern w:val="1"/>
          <w:sz w:val="36"/>
          <w:szCs w:val="36"/>
        </w:rPr>
        <w:t>.</w:t>
      </w:r>
    </w:p>
    <w:p w14:paraId="35D984D2" w14:textId="77777777" w:rsidR="003C3EDD" w:rsidRPr="003C3EDD" w:rsidRDefault="003C3EDD" w:rsidP="003C3EDD">
      <w:pPr>
        <w:rPr>
          <w:rFonts w:eastAsia="Lucida Sans Unicode"/>
        </w:rPr>
      </w:pPr>
    </w:p>
    <w:p w14:paraId="74C93E68" w14:textId="77777777" w:rsidR="003C3EDD" w:rsidRDefault="003C3EDD" w:rsidP="003C3EDD">
      <w:pPr>
        <w:widowControl w:val="0"/>
        <w:suppressAutoHyphens/>
        <w:spacing w:after="240"/>
        <w:ind w:firstLine="709"/>
        <w:jc w:val="both"/>
        <w:rPr>
          <w:kern w:val="1"/>
          <w:sz w:val="28"/>
          <w:szCs w:val="28"/>
        </w:rPr>
      </w:pPr>
      <w:r w:rsidRPr="004C419C">
        <w:rPr>
          <w:kern w:val="1"/>
          <w:sz w:val="28"/>
          <w:szCs w:val="28"/>
        </w:rPr>
        <w:t>В результате реализации проекта планиру</w:t>
      </w:r>
      <w:r w:rsidR="003760F4">
        <w:rPr>
          <w:kern w:val="1"/>
          <w:sz w:val="28"/>
          <w:szCs w:val="28"/>
        </w:rPr>
        <w:t>ю</w:t>
      </w:r>
      <w:r w:rsidRPr="004C419C">
        <w:rPr>
          <w:kern w:val="1"/>
          <w:sz w:val="28"/>
          <w:szCs w:val="28"/>
        </w:rPr>
        <w:t xml:space="preserve"> </w:t>
      </w:r>
      <w:r w:rsidR="004B44B8">
        <w:rPr>
          <w:kern w:val="1"/>
          <w:sz w:val="28"/>
          <w:szCs w:val="28"/>
        </w:rPr>
        <w:t xml:space="preserve">осуществлять деятельность </w:t>
      </w:r>
      <w:r w:rsidRPr="004C419C">
        <w:rPr>
          <w:kern w:val="1"/>
          <w:sz w:val="28"/>
          <w:szCs w:val="28"/>
        </w:rPr>
        <w:t xml:space="preserve"> </w:t>
      </w:r>
      <w:proofErr w:type="spellStart"/>
      <w:r w:rsidR="006C230D" w:rsidRPr="003E0FD5">
        <w:rPr>
          <w:color w:val="222222"/>
          <w:sz w:val="28"/>
          <w:szCs w:val="28"/>
          <w:shd w:val="clear" w:color="auto" w:fill="FFFFFF"/>
        </w:rPr>
        <w:t>лазертаг</w:t>
      </w:r>
      <w:proofErr w:type="spellEnd"/>
      <w:r w:rsidR="006C230D" w:rsidRPr="003E0FD5">
        <w:rPr>
          <w:color w:val="222222"/>
          <w:sz w:val="28"/>
          <w:szCs w:val="28"/>
          <w:shd w:val="clear" w:color="auto" w:fill="FFFFFF"/>
        </w:rPr>
        <w:t>-клуба</w:t>
      </w:r>
      <w:r w:rsidR="009F4357">
        <w:rPr>
          <w:kern w:val="1"/>
          <w:sz w:val="28"/>
          <w:szCs w:val="28"/>
        </w:rPr>
        <w:t xml:space="preserve"> без привлечения наемных сотрудников</w:t>
      </w:r>
      <w:r w:rsidRPr="004C419C">
        <w:rPr>
          <w:kern w:val="1"/>
          <w:sz w:val="28"/>
          <w:szCs w:val="28"/>
        </w:rPr>
        <w:t>:</w:t>
      </w:r>
    </w:p>
    <w:p w14:paraId="676C1EFB" w14:textId="77777777" w:rsidR="00407657" w:rsidRDefault="00407657" w:rsidP="00407657">
      <w:pPr>
        <w:pStyle w:val="1"/>
        <w:spacing w:before="0" w:after="0"/>
        <w:jc w:val="center"/>
        <w:rPr>
          <w:rFonts w:ascii="Times New Roman" w:eastAsia="Lucida Sans Unicode" w:hAnsi="Times New Roman"/>
          <w:kern w:val="1"/>
          <w:sz w:val="36"/>
          <w:szCs w:val="36"/>
        </w:rPr>
      </w:pPr>
      <w:r>
        <w:rPr>
          <w:rFonts w:ascii="Times New Roman" w:eastAsia="Lucida Sans Unicode" w:hAnsi="Times New Roman"/>
          <w:kern w:val="1"/>
          <w:sz w:val="36"/>
          <w:szCs w:val="36"/>
        </w:rPr>
        <w:t xml:space="preserve">5. </w:t>
      </w:r>
      <w:r w:rsidRPr="00407657">
        <w:rPr>
          <w:rFonts w:ascii="Times New Roman" w:eastAsia="Lucida Sans Unicode" w:hAnsi="Times New Roman"/>
          <w:kern w:val="1"/>
          <w:sz w:val="36"/>
          <w:szCs w:val="36"/>
        </w:rPr>
        <w:t xml:space="preserve">ИНФОРМАЦИЯ ОБ АНАЛОГИЧНЫХ ПРОЕКТАХ, РЕАЛИЗОВАННЫХ (РЕАЛИЗУЕМЫХ) НА ТЕРРИТОРИИ </w:t>
      </w:r>
      <w:r w:rsidR="0028320E">
        <w:rPr>
          <w:rFonts w:ascii="Times New Roman" w:eastAsia="Lucida Sans Unicode" w:hAnsi="Times New Roman"/>
          <w:kern w:val="1"/>
          <w:sz w:val="36"/>
          <w:szCs w:val="36"/>
        </w:rPr>
        <w:t>СМОЛЕНСКОЙ ОБЛАСТИ</w:t>
      </w:r>
    </w:p>
    <w:p w14:paraId="39ED5F1F" w14:textId="77777777" w:rsidR="0094030E" w:rsidRDefault="0094030E" w:rsidP="00407657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6266FD3B" w14:textId="77777777" w:rsidR="0028320E" w:rsidRPr="006C230D" w:rsidRDefault="0028320E" w:rsidP="0062124F">
      <w:pPr>
        <w:pStyle w:val="af1"/>
        <w:numPr>
          <w:ilvl w:val="0"/>
          <w:numId w:val="9"/>
        </w:numPr>
        <w:spacing w:line="36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6C230D">
        <w:rPr>
          <w:rFonts w:ascii="Times New Roman" w:eastAsiaTheme="minorHAnsi" w:hAnsi="Times New Roman"/>
          <w:sz w:val="28"/>
          <w:szCs w:val="28"/>
          <w:shd w:val="clear" w:color="auto" w:fill="FFFFFF"/>
        </w:rPr>
        <w:t>Кобра-парк</w:t>
      </w:r>
    </w:p>
    <w:p w14:paraId="240D9986" w14:textId="77777777" w:rsidR="0028320E" w:rsidRPr="006C230D" w:rsidRDefault="0028320E" w:rsidP="0062124F">
      <w:pPr>
        <w:pStyle w:val="af1"/>
        <w:numPr>
          <w:ilvl w:val="0"/>
          <w:numId w:val="9"/>
        </w:numPr>
        <w:spacing w:line="36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6C230D">
        <w:rPr>
          <w:rFonts w:ascii="Times New Roman" w:eastAsiaTheme="minorHAnsi" w:hAnsi="Times New Roman"/>
          <w:sz w:val="28"/>
          <w:szCs w:val="28"/>
          <w:shd w:val="clear" w:color="auto" w:fill="FFFFFF"/>
        </w:rPr>
        <w:t>Легион</w:t>
      </w:r>
    </w:p>
    <w:p w14:paraId="38C78265" w14:textId="77777777" w:rsidR="0028320E" w:rsidRPr="006C230D" w:rsidRDefault="00F7329C" w:rsidP="0062124F">
      <w:pPr>
        <w:pStyle w:val="af1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hyperlink r:id="rId8" w:history="1">
        <w:proofErr w:type="spellStart"/>
        <w:r w:rsidR="0028320E" w:rsidRPr="006C230D">
          <w:rPr>
            <w:rFonts w:ascii="Times New Roman" w:hAnsi="Times New Roman"/>
            <w:sz w:val="28"/>
            <w:szCs w:val="28"/>
          </w:rPr>
          <w:t>Лазертаг</w:t>
        </w:r>
        <w:proofErr w:type="spellEnd"/>
        <w:r w:rsidR="0028320E" w:rsidRPr="006C230D">
          <w:rPr>
            <w:rFonts w:ascii="Times New Roman" w:hAnsi="Times New Roman"/>
            <w:sz w:val="28"/>
            <w:szCs w:val="28"/>
          </w:rPr>
          <w:t xml:space="preserve"> клуб </w:t>
        </w:r>
        <w:proofErr w:type="spellStart"/>
        <w:r w:rsidR="0028320E" w:rsidRPr="006C230D">
          <w:rPr>
            <w:rFonts w:ascii="Times New Roman" w:hAnsi="Times New Roman"/>
            <w:sz w:val="28"/>
            <w:szCs w:val="28"/>
          </w:rPr>
          <w:t>Laserwar</w:t>
        </w:r>
        <w:proofErr w:type="spellEnd"/>
      </w:hyperlink>
    </w:p>
    <w:p w14:paraId="58E238ED" w14:textId="77777777" w:rsidR="0028320E" w:rsidRPr="006C230D" w:rsidRDefault="00F7329C" w:rsidP="0062124F">
      <w:pPr>
        <w:pStyle w:val="af1"/>
        <w:numPr>
          <w:ilvl w:val="0"/>
          <w:numId w:val="9"/>
        </w:numPr>
        <w:spacing w:line="360" w:lineRule="auto"/>
        <w:rPr>
          <w:rFonts w:ascii="Times New Roman" w:eastAsiaTheme="minorHAnsi" w:hAnsi="Times New Roman"/>
          <w:sz w:val="28"/>
          <w:szCs w:val="28"/>
        </w:rPr>
      </w:pPr>
      <w:hyperlink r:id="rId9" w:history="1">
        <w:r w:rsidR="0028320E" w:rsidRPr="006C230D">
          <w:rPr>
            <w:rFonts w:ascii="Times New Roman" w:eastAsiaTheme="minorHAnsi" w:hAnsi="Times New Roman"/>
            <w:sz w:val="28"/>
            <w:szCs w:val="28"/>
            <w:shd w:val="clear" w:color="auto" w:fill="FFFFFF"/>
          </w:rPr>
          <w:t xml:space="preserve">Клуб Викинг </w:t>
        </w:r>
        <w:proofErr w:type="spellStart"/>
        <w:r w:rsidR="0028320E" w:rsidRPr="006C230D">
          <w:rPr>
            <w:rFonts w:ascii="Times New Roman" w:eastAsiaTheme="minorHAnsi" w:hAnsi="Times New Roman"/>
            <w:sz w:val="28"/>
            <w:szCs w:val="28"/>
            <w:shd w:val="clear" w:color="auto" w:fill="FFFFFF"/>
          </w:rPr>
          <w:t>внеаренный</w:t>
        </w:r>
        <w:proofErr w:type="spellEnd"/>
        <w:r w:rsidR="0028320E" w:rsidRPr="006C230D">
          <w:rPr>
            <w:rFonts w:ascii="Times New Roman" w:eastAsiaTheme="minorHAnsi" w:hAnsi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="0028320E" w:rsidRPr="006C230D">
          <w:rPr>
            <w:rFonts w:ascii="Times New Roman" w:eastAsiaTheme="minorHAnsi" w:hAnsi="Times New Roman"/>
            <w:sz w:val="28"/>
            <w:szCs w:val="28"/>
            <w:shd w:val="clear" w:color="auto" w:fill="FFFFFF"/>
          </w:rPr>
          <w:t>лазертаг</w:t>
        </w:r>
        <w:proofErr w:type="spellEnd"/>
      </w:hyperlink>
    </w:p>
    <w:p w14:paraId="79AECCF0" w14:textId="77777777" w:rsidR="0028320E" w:rsidRPr="006C230D" w:rsidRDefault="00F7329C" w:rsidP="0062124F">
      <w:pPr>
        <w:pStyle w:val="af1"/>
        <w:numPr>
          <w:ilvl w:val="0"/>
          <w:numId w:val="9"/>
        </w:numPr>
        <w:spacing w:line="360" w:lineRule="auto"/>
        <w:rPr>
          <w:rFonts w:ascii="Times New Roman" w:eastAsiaTheme="minorHAnsi" w:hAnsi="Times New Roman"/>
          <w:sz w:val="28"/>
          <w:szCs w:val="28"/>
        </w:rPr>
      </w:pPr>
      <w:hyperlink r:id="rId10" w:history="1">
        <w:r w:rsidR="0028320E" w:rsidRPr="006C230D">
          <w:rPr>
            <w:rFonts w:ascii="Times New Roman" w:eastAsiaTheme="minorHAnsi" w:hAnsi="Times New Roman"/>
            <w:sz w:val="28"/>
            <w:szCs w:val="28"/>
            <w:shd w:val="clear" w:color="auto" w:fill="FFFFFF"/>
          </w:rPr>
          <w:t>СтрелОК_67</w:t>
        </w:r>
      </w:hyperlink>
    </w:p>
    <w:p w14:paraId="41F90228" w14:textId="77777777" w:rsidR="00407657" w:rsidRPr="0005316A" w:rsidRDefault="00407657" w:rsidP="00407657">
      <w:pPr>
        <w:pStyle w:val="1"/>
        <w:spacing w:before="0" w:after="0"/>
        <w:jc w:val="center"/>
        <w:rPr>
          <w:rFonts w:ascii="Times New Roman" w:eastAsia="Lucida Sans Unicode" w:hAnsi="Times New Roman"/>
          <w:kern w:val="1"/>
          <w:sz w:val="36"/>
          <w:szCs w:val="36"/>
        </w:rPr>
      </w:pPr>
      <w:r w:rsidRPr="0005316A">
        <w:rPr>
          <w:rFonts w:ascii="Times New Roman" w:eastAsia="Lucida Sans Unicode" w:hAnsi="Times New Roman"/>
          <w:kern w:val="1"/>
          <w:sz w:val="36"/>
          <w:szCs w:val="36"/>
        </w:rPr>
        <w:t>6.</w:t>
      </w:r>
      <w:r w:rsidR="00516450">
        <w:rPr>
          <w:rFonts w:ascii="Times New Roman" w:eastAsia="Lucida Sans Unicode" w:hAnsi="Times New Roman"/>
          <w:kern w:val="1"/>
          <w:sz w:val="36"/>
          <w:szCs w:val="36"/>
        </w:rPr>
        <w:t xml:space="preserve"> </w:t>
      </w:r>
      <w:r w:rsidRPr="0005316A">
        <w:rPr>
          <w:rFonts w:ascii="Times New Roman" w:eastAsia="Lucida Sans Unicode" w:hAnsi="Times New Roman"/>
          <w:kern w:val="1"/>
          <w:sz w:val="36"/>
          <w:szCs w:val="36"/>
        </w:rPr>
        <w:t>КАЛЕНДАРНЫЙ ПЛАН РЕАЛИЗАЦИИ ПРОЕКТА</w:t>
      </w:r>
    </w:p>
    <w:p w14:paraId="08D492D3" w14:textId="77777777" w:rsidR="00407657" w:rsidRPr="006C230D" w:rsidRDefault="00407657" w:rsidP="00D55795">
      <w:pPr>
        <w:widowControl w:val="0"/>
        <w:suppressAutoHyphens/>
        <w:ind w:firstLine="709"/>
        <w:jc w:val="both"/>
        <w:rPr>
          <w:rFonts w:eastAsia="Lucida Sans Unicode"/>
          <w:b/>
          <w:kern w:val="1"/>
          <w:sz w:val="28"/>
          <w:szCs w:val="28"/>
        </w:rPr>
      </w:pPr>
    </w:p>
    <w:tbl>
      <w:tblPr>
        <w:tblStyle w:val="af"/>
        <w:tblW w:w="9923" w:type="dxa"/>
        <w:tblInd w:w="250" w:type="dxa"/>
        <w:tblLook w:val="04A0" w:firstRow="1" w:lastRow="0" w:firstColumn="1" w:lastColumn="0" w:noHBand="0" w:noVBand="1"/>
      </w:tblPr>
      <w:tblGrid>
        <w:gridCol w:w="594"/>
        <w:gridCol w:w="3233"/>
        <w:gridCol w:w="3131"/>
        <w:gridCol w:w="2965"/>
      </w:tblGrid>
      <w:tr w:rsidR="004B44B8" w:rsidRPr="006C230D" w14:paraId="739CCC64" w14:textId="77777777" w:rsidTr="004B44B8">
        <w:tc>
          <w:tcPr>
            <w:tcW w:w="594" w:type="dxa"/>
          </w:tcPr>
          <w:p w14:paraId="5E115768" w14:textId="77777777" w:rsidR="004B44B8" w:rsidRPr="006C230D" w:rsidRDefault="004B44B8" w:rsidP="000B43B7">
            <w:pPr>
              <w:jc w:val="center"/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</w:pPr>
            <w:r w:rsidRPr="006C230D"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33" w:type="dxa"/>
          </w:tcPr>
          <w:p w14:paraId="5A5317CE" w14:textId="77777777" w:rsidR="004B44B8" w:rsidRPr="006C230D" w:rsidRDefault="004B44B8" w:rsidP="000B43B7">
            <w:pPr>
              <w:jc w:val="center"/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</w:pPr>
            <w:r w:rsidRPr="006C230D"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  <w:t>Решаемая задача</w:t>
            </w:r>
          </w:p>
        </w:tc>
        <w:tc>
          <w:tcPr>
            <w:tcW w:w="3131" w:type="dxa"/>
          </w:tcPr>
          <w:p w14:paraId="40C530AC" w14:textId="77777777" w:rsidR="004B44B8" w:rsidRPr="006C230D" w:rsidRDefault="004B44B8" w:rsidP="000B43B7">
            <w:pPr>
              <w:jc w:val="center"/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</w:pPr>
            <w:r w:rsidRPr="006C230D"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  <w:t>Дата начала</w:t>
            </w:r>
          </w:p>
        </w:tc>
        <w:tc>
          <w:tcPr>
            <w:tcW w:w="2965" w:type="dxa"/>
          </w:tcPr>
          <w:p w14:paraId="67E91378" w14:textId="77777777" w:rsidR="004B44B8" w:rsidRPr="006C230D" w:rsidRDefault="004B44B8" w:rsidP="000B43B7">
            <w:pPr>
              <w:jc w:val="center"/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</w:pPr>
            <w:r w:rsidRPr="006C230D"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  <w:t>Дата завершения</w:t>
            </w:r>
          </w:p>
        </w:tc>
      </w:tr>
      <w:tr w:rsidR="004B44B8" w:rsidRPr="006C230D" w14:paraId="02ABE70C" w14:textId="77777777" w:rsidTr="004B44B8">
        <w:tc>
          <w:tcPr>
            <w:tcW w:w="594" w:type="dxa"/>
          </w:tcPr>
          <w:p w14:paraId="615A0473" w14:textId="77777777" w:rsidR="004B44B8" w:rsidRPr="006C230D" w:rsidRDefault="004B44B8" w:rsidP="000B43B7">
            <w:pPr>
              <w:jc w:val="center"/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</w:pPr>
            <w:r w:rsidRPr="006C230D"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33" w:type="dxa"/>
          </w:tcPr>
          <w:p w14:paraId="55698DD0" w14:textId="77777777" w:rsidR="004B44B8" w:rsidRPr="006C230D" w:rsidRDefault="004B44B8" w:rsidP="004C30C0">
            <w:pPr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</w:pPr>
            <w:r w:rsidRPr="006C230D"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  <w:t xml:space="preserve">Приобрести оборудование и </w:t>
            </w:r>
            <w:r w:rsidRPr="006C230D"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  <w:lastRenderedPageBreak/>
              <w:t>амуницию для проведения игр</w:t>
            </w:r>
          </w:p>
        </w:tc>
        <w:tc>
          <w:tcPr>
            <w:tcW w:w="3131" w:type="dxa"/>
          </w:tcPr>
          <w:p w14:paraId="4D723CD4" w14:textId="77777777" w:rsidR="004B44B8" w:rsidRPr="006C230D" w:rsidRDefault="00516450" w:rsidP="00516450">
            <w:pPr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  <w:lastRenderedPageBreak/>
              <w:t>02.07.2021</w:t>
            </w:r>
          </w:p>
        </w:tc>
        <w:tc>
          <w:tcPr>
            <w:tcW w:w="2965" w:type="dxa"/>
          </w:tcPr>
          <w:p w14:paraId="329469CF" w14:textId="77777777" w:rsidR="004B44B8" w:rsidRPr="006C230D" w:rsidRDefault="00516450" w:rsidP="00516450">
            <w:pPr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  <w:t>31.08.2021</w:t>
            </w:r>
          </w:p>
        </w:tc>
      </w:tr>
      <w:tr w:rsidR="00516450" w:rsidRPr="006C230D" w14:paraId="3E38E1E7" w14:textId="77777777" w:rsidTr="004B44B8">
        <w:tc>
          <w:tcPr>
            <w:tcW w:w="594" w:type="dxa"/>
          </w:tcPr>
          <w:p w14:paraId="17CB575B" w14:textId="77777777" w:rsidR="00516450" w:rsidRPr="006C230D" w:rsidRDefault="00516450" w:rsidP="000B43B7">
            <w:pPr>
              <w:jc w:val="center"/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</w:pPr>
            <w:r w:rsidRPr="006C230D"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33" w:type="dxa"/>
          </w:tcPr>
          <w:p w14:paraId="6EE3070A" w14:textId="77777777" w:rsidR="00516450" w:rsidRPr="006C230D" w:rsidRDefault="00516450" w:rsidP="00F342CD">
            <w:pPr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</w:pPr>
            <w:r w:rsidRPr="006C230D"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  <w:t>Строительство и подготовка полигона для проведения игр</w:t>
            </w:r>
          </w:p>
        </w:tc>
        <w:tc>
          <w:tcPr>
            <w:tcW w:w="3131" w:type="dxa"/>
          </w:tcPr>
          <w:p w14:paraId="1691F855" w14:textId="77777777" w:rsidR="00516450" w:rsidRPr="006C230D" w:rsidRDefault="00516450" w:rsidP="0029496A">
            <w:pPr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  <w:t>02.07.2021</w:t>
            </w:r>
          </w:p>
        </w:tc>
        <w:tc>
          <w:tcPr>
            <w:tcW w:w="2965" w:type="dxa"/>
          </w:tcPr>
          <w:p w14:paraId="78F0855B" w14:textId="77777777" w:rsidR="00516450" w:rsidRPr="006C230D" w:rsidRDefault="00516450" w:rsidP="0029496A">
            <w:pPr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  <w:t>31.08.2021</w:t>
            </w:r>
          </w:p>
        </w:tc>
      </w:tr>
      <w:tr w:rsidR="004B44B8" w:rsidRPr="006C230D" w14:paraId="1764F1B2" w14:textId="77777777" w:rsidTr="004B44B8">
        <w:trPr>
          <w:trHeight w:val="1065"/>
        </w:trPr>
        <w:tc>
          <w:tcPr>
            <w:tcW w:w="594" w:type="dxa"/>
          </w:tcPr>
          <w:p w14:paraId="273F3FD9" w14:textId="77777777" w:rsidR="004B44B8" w:rsidRPr="006C230D" w:rsidRDefault="004B44B8" w:rsidP="00F342CD">
            <w:pPr>
              <w:jc w:val="center"/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</w:pPr>
            <w:r w:rsidRPr="006C230D"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33" w:type="dxa"/>
          </w:tcPr>
          <w:p w14:paraId="40813502" w14:textId="77777777" w:rsidR="004B44B8" w:rsidRPr="006C230D" w:rsidRDefault="004B44B8" w:rsidP="000B43B7">
            <w:pPr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</w:pPr>
            <w:r w:rsidRPr="006C230D"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  <w:t>Тестирование и обкат сценариев для проведения игр</w:t>
            </w:r>
          </w:p>
        </w:tc>
        <w:tc>
          <w:tcPr>
            <w:tcW w:w="3131" w:type="dxa"/>
          </w:tcPr>
          <w:p w14:paraId="37DB6B03" w14:textId="77777777" w:rsidR="004B44B8" w:rsidRPr="006C230D" w:rsidRDefault="00516450" w:rsidP="00516450">
            <w:pPr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  <w:t>01</w:t>
            </w:r>
            <w:r w:rsidR="00B67CC3"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  <w:t>9</w:t>
            </w:r>
            <w:r w:rsidR="004B44B8" w:rsidRPr="006C230D"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2965" w:type="dxa"/>
          </w:tcPr>
          <w:p w14:paraId="77A53165" w14:textId="77777777" w:rsidR="004B44B8" w:rsidRPr="006C230D" w:rsidRDefault="00516450" w:rsidP="000B43B7">
            <w:pPr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  <w:t>30.09.2021</w:t>
            </w:r>
          </w:p>
        </w:tc>
      </w:tr>
      <w:tr w:rsidR="004B44B8" w:rsidRPr="006C230D" w14:paraId="28D75522" w14:textId="77777777" w:rsidTr="004B44B8">
        <w:trPr>
          <w:trHeight w:val="465"/>
        </w:trPr>
        <w:tc>
          <w:tcPr>
            <w:tcW w:w="594" w:type="dxa"/>
            <w:tcBorders>
              <w:bottom w:val="single" w:sz="4" w:space="0" w:color="auto"/>
            </w:tcBorders>
          </w:tcPr>
          <w:p w14:paraId="1698F2D6" w14:textId="77777777" w:rsidR="004B44B8" w:rsidRPr="006C230D" w:rsidRDefault="007F1F2C" w:rsidP="00F342CD">
            <w:pPr>
              <w:jc w:val="center"/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14:paraId="04A8C5ED" w14:textId="77777777" w:rsidR="004B44B8" w:rsidRPr="006C230D" w:rsidRDefault="004B44B8" w:rsidP="000B43B7">
            <w:pPr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</w:pPr>
            <w:r w:rsidRPr="006C230D"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  <w:t>Организовать начало работы клуба.</w:t>
            </w:r>
          </w:p>
        </w:tc>
        <w:tc>
          <w:tcPr>
            <w:tcW w:w="3131" w:type="dxa"/>
            <w:tcBorders>
              <w:bottom w:val="single" w:sz="4" w:space="0" w:color="auto"/>
            </w:tcBorders>
          </w:tcPr>
          <w:p w14:paraId="59BDC1D4" w14:textId="77777777" w:rsidR="004B44B8" w:rsidRPr="006C230D" w:rsidRDefault="00516450" w:rsidP="00516450">
            <w:pPr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  <w:t>02</w:t>
            </w:r>
            <w:r w:rsidR="00B67CC3"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  <w:t>07</w:t>
            </w:r>
            <w:r w:rsidR="004B44B8" w:rsidRPr="006C230D"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  <w:t>.</w:t>
            </w:r>
            <w:r w:rsidR="00A7375A"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  <w:t>20</w:t>
            </w:r>
            <w:r w:rsidR="004B44B8" w:rsidRPr="006C230D"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5FC1CCB6" w14:textId="77777777" w:rsidR="004B44B8" w:rsidRPr="006C230D" w:rsidRDefault="00516450" w:rsidP="00516450">
            <w:pPr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noProof/>
                <w:color w:val="000000" w:themeColor="text1"/>
                <w:sz w:val="28"/>
                <w:szCs w:val="28"/>
              </w:rPr>
              <w:t>30.09.2021</w:t>
            </w:r>
          </w:p>
        </w:tc>
      </w:tr>
    </w:tbl>
    <w:p w14:paraId="67E9CC38" w14:textId="77777777" w:rsidR="00407657" w:rsidRDefault="009A097C" w:rsidP="00D55795">
      <w:pPr>
        <w:widowControl w:val="0"/>
        <w:suppressAutoHyphens/>
        <w:ind w:firstLine="709"/>
        <w:jc w:val="both"/>
        <w:rPr>
          <w:rFonts w:eastAsia="Lucida Sans Unicode"/>
          <w:b/>
          <w:kern w:val="1"/>
          <w:sz w:val="28"/>
          <w:szCs w:val="28"/>
        </w:rPr>
      </w:pPr>
      <w:r>
        <w:rPr>
          <w:rFonts w:eastAsia="Lucida Sans Unicode"/>
          <w:b/>
          <w:kern w:val="1"/>
          <w:sz w:val="28"/>
          <w:szCs w:val="28"/>
        </w:rPr>
        <w:t>* с возможностью продления до 01.06.2022</w:t>
      </w:r>
    </w:p>
    <w:p w14:paraId="0F4C7C81" w14:textId="77777777" w:rsidR="009A097C" w:rsidRDefault="009A097C" w:rsidP="00D55795">
      <w:pPr>
        <w:widowControl w:val="0"/>
        <w:suppressAutoHyphens/>
        <w:ind w:firstLine="709"/>
        <w:jc w:val="both"/>
        <w:rPr>
          <w:rFonts w:eastAsia="Lucida Sans Unicode"/>
          <w:b/>
          <w:kern w:val="1"/>
          <w:sz w:val="28"/>
          <w:szCs w:val="28"/>
        </w:rPr>
      </w:pPr>
    </w:p>
    <w:p w14:paraId="04511385" w14:textId="77777777" w:rsidR="00780B06" w:rsidRPr="004C30C0" w:rsidRDefault="00780B06" w:rsidP="00780B06">
      <w:pPr>
        <w:pStyle w:val="1"/>
        <w:spacing w:before="0" w:after="0"/>
        <w:jc w:val="center"/>
        <w:rPr>
          <w:rFonts w:ascii="Times New Roman" w:eastAsia="Lucida Sans Unicode" w:hAnsi="Times New Roman"/>
          <w:kern w:val="1"/>
          <w:sz w:val="36"/>
          <w:szCs w:val="36"/>
        </w:rPr>
      </w:pPr>
      <w:r w:rsidRPr="004C30C0">
        <w:rPr>
          <w:rFonts w:ascii="Times New Roman" w:eastAsia="Lucida Sans Unicode" w:hAnsi="Times New Roman"/>
          <w:kern w:val="1"/>
          <w:sz w:val="36"/>
          <w:szCs w:val="36"/>
        </w:rPr>
        <w:t>7.</w:t>
      </w:r>
      <w:r w:rsidRPr="004C30C0">
        <w:t xml:space="preserve"> </w:t>
      </w:r>
      <w:r w:rsidRPr="004C30C0">
        <w:rPr>
          <w:rFonts w:ascii="Times New Roman" w:eastAsia="Lucida Sans Unicode" w:hAnsi="Times New Roman"/>
          <w:kern w:val="1"/>
          <w:sz w:val="36"/>
          <w:szCs w:val="36"/>
        </w:rPr>
        <w:t>ПРОЕКТ СМЕТЫ РАСХОДОВ НА РЕАЛИЗАЦИЮ МЕРОПРИЯТИЙ</w:t>
      </w:r>
    </w:p>
    <w:p w14:paraId="356680B3" w14:textId="77777777" w:rsidR="00780B06" w:rsidRPr="004C30C0" w:rsidRDefault="00780B06" w:rsidP="00780B06">
      <w:pPr>
        <w:rPr>
          <w:rFonts w:eastAsia="Lucida Sans Unicode"/>
        </w:rPr>
      </w:pPr>
    </w:p>
    <w:tbl>
      <w:tblPr>
        <w:tblW w:w="102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812"/>
        <w:gridCol w:w="45"/>
        <w:gridCol w:w="47"/>
        <w:gridCol w:w="1577"/>
        <w:gridCol w:w="15"/>
        <w:gridCol w:w="1196"/>
        <w:gridCol w:w="8"/>
        <w:gridCol w:w="358"/>
        <w:gridCol w:w="128"/>
        <w:gridCol w:w="923"/>
        <w:gridCol w:w="526"/>
        <w:gridCol w:w="119"/>
        <w:gridCol w:w="1372"/>
        <w:gridCol w:w="86"/>
        <w:gridCol w:w="1577"/>
      </w:tblGrid>
      <w:tr w:rsidR="00780B06" w:rsidRPr="006C230D" w14:paraId="3518CD94" w14:textId="77777777" w:rsidTr="00A7375A">
        <w:trPr>
          <w:trHeight w:val="185"/>
          <w:tblHeader/>
        </w:trPr>
        <w:tc>
          <w:tcPr>
            <w:tcW w:w="456" w:type="dxa"/>
            <w:shd w:val="clear" w:color="auto" w:fill="auto"/>
            <w:vAlign w:val="center"/>
          </w:tcPr>
          <w:p w14:paraId="38643363" w14:textId="77777777" w:rsidR="00780B06" w:rsidRPr="006C230D" w:rsidRDefault="00780B06" w:rsidP="00314C2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 w:hint="cs"/>
                <w:b/>
                <w:color w:val="000000" w:themeColor="text1"/>
                <w:kern w:val="2"/>
                <w:lang w:eastAsia="zh-CN" w:bidi="hi-IN"/>
              </w:rPr>
              <w:t>№</w:t>
            </w:r>
            <w:r w:rsidRPr="006C230D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7142711" w14:textId="77777777" w:rsidR="00780B06" w:rsidRPr="006C230D" w:rsidRDefault="00780B06" w:rsidP="00314C2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 w:hint="cs"/>
                <w:b/>
                <w:color w:val="000000" w:themeColor="text1"/>
                <w:kern w:val="2"/>
                <w:lang w:eastAsia="zh-CN" w:bidi="hi-IN"/>
              </w:rPr>
              <w:t>Статья</w:t>
            </w:r>
            <w:r w:rsidRPr="006C230D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t xml:space="preserve"> </w:t>
            </w:r>
            <w:r w:rsidRPr="006C230D">
              <w:rPr>
                <w:rFonts w:eastAsia="SimSun" w:hint="cs"/>
                <w:b/>
                <w:color w:val="000000" w:themeColor="text1"/>
                <w:kern w:val="2"/>
                <w:lang w:eastAsia="zh-CN" w:bidi="hi-IN"/>
              </w:rPr>
              <w:t>расходов</w:t>
            </w:r>
          </w:p>
        </w:tc>
        <w:tc>
          <w:tcPr>
            <w:tcW w:w="7977" w:type="dxa"/>
            <w:gridSpan w:val="14"/>
            <w:shd w:val="clear" w:color="auto" w:fill="auto"/>
          </w:tcPr>
          <w:p w14:paraId="5B2BA9AA" w14:textId="77777777" w:rsidR="00780B06" w:rsidRPr="006C230D" w:rsidRDefault="00780B06" w:rsidP="00314C2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 w:hint="cs"/>
                <w:b/>
                <w:color w:val="000000" w:themeColor="text1"/>
                <w:kern w:val="2"/>
                <w:lang w:eastAsia="zh-CN" w:bidi="hi-IN"/>
              </w:rPr>
              <w:t>Запланированные</w:t>
            </w:r>
            <w:r w:rsidRPr="006C230D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t xml:space="preserve"> </w:t>
            </w:r>
            <w:r w:rsidRPr="006C230D">
              <w:rPr>
                <w:rFonts w:eastAsia="SimSun" w:hint="cs"/>
                <w:b/>
                <w:color w:val="000000" w:themeColor="text1"/>
                <w:kern w:val="2"/>
                <w:lang w:eastAsia="zh-CN" w:bidi="hi-IN"/>
              </w:rPr>
              <w:t>по</w:t>
            </w:r>
            <w:r w:rsidRPr="006C230D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t xml:space="preserve"> </w:t>
            </w:r>
            <w:r w:rsidRPr="006C230D">
              <w:rPr>
                <w:rFonts w:eastAsia="SimSun" w:hint="cs"/>
                <w:b/>
                <w:color w:val="000000" w:themeColor="text1"/>
                <w:kern w:val="2"/>
                <w:lang w:eastAsia="zh-CN" w:bidi="hi-IN"/>
              </w:rPr>
              <w:t>смете</w:t>
            </w:r>
            <w:r w:rsidRPr="006C230D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t xml:space="preserve"> </w:t>
            </w:r>
            <w:r w:rsidRPr="006C230D">
              <w:rPr>
                <w:rFonts w:eastAsia="SimSun" w:hint="cs"/>
                <w:b/>
                <w:color w:val="000000" w:themeColor="text1"/>
                <w:kern w:val="2"/>
                <w:lang w:eastAsia="zh-CN" w:bidi="hi-IN"/>
              </w:rPr>
              <w:t>расходы</w:t>
            </w:r>
            <w:r w:rsidRPr="006C230D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t xml:space="preserve">, </w:t>
            </w:r>
            <w:r w:rsidRPr="006C230D">
              <w:rPr>
                <w:rFonts w:eastAsia="SimSun" w:hint="cs"/>
                <w:b/>
                <w:color w:val="000000" w:themeColor="text1"/>
                <w:kern w:val="2"/>
                <w:lang w:eastAsia="zh-CN" w:bidi="hi-IN"/>
              </w:rPr>
              <w:t>руб</w:t>
            </w:r>
            <w:r w:rsidRPr="006C230D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t>.</w:t>
            </w:r>
          </w:p>
        </w:tc>
      </w:tr>
      <w:tr w:rsidR="00780B06" w:rsidRPr="006C230D" w14:paraId="1AB14364" w14:textId="77777777" w:rsidTr="00A7375A">
        <w:trPr>
          <w:trHeight w:val="202"/>
        </w:trPr>
        <w:tc>
          <w:tcPr>
            <w:tcW w:w="10245" w:type="dxa"/>
            <w:gridSpan w:val="16"/>
            <w:shd w:val="clear" w:color="auto" w:fill="auto"/>
          </w:tcPr>
          <w:p w14:paraId="1393730C" w14:textId="77777777" w:rsidR="00780B06" w:rsidRPr="006C230D" w:rsidRDefault="00780B06" w:rsidP="00314C26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1. Оплата труда</w:t>
            </w:r>
          </w:p>
        </w:tc>
      </w:tr>
      <w:tr w:rsidR="00780B06" w:rsidRPr="006C230D" w14:paraId="7501964F" w14:textId="77777777" w:rsidTr="00A7375A">
        <w:trPr>
          <w:trHeight w:val="1129"/>
        </w:trPr>
        <w:tc>
          <w:tcPr>
            <w:tcW w:w="456" w:type="dxa"/>
            <w:shd w:val="clear" w:color="auto" w:fill="auto"/>
          </w:tcPr>
          <w:p w14:paraId="1D73175E" w14:textId="77777777" w:rsidR="00780B06" w:rsidRPr="006C230D" w:rsidRDefault="00780B06" w:rsidP="00314C26">
            <w:pPr>
              <w:suppressAutoHyphens/>
              <w:autoSpaceDE w:val="0"/>
              <w:autoSpaceDN w:val="0"/>
              <w:adjustRightInd w:val="0"/>
              <w:ind w:hanging="109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1.1</w:t>
            </w:r>
          </w:p>
        </w:tc>
        <w:tc>
          <w:tcPr>
            <w:tcW w:w="1812" w:type="dxa"/>
            <w:shd w:val="clear" w:color="auto" w:fill="auto"/>
          </w:tcPr>
          <w:p w14:paraId="635421ED" w14:textId="77777777" w:rsidR="00780B06" w:rsidRPr="006C230D" w:rsidRDefault="00780B06" w:rsidP="00314C26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Оплата труда штатных работников</w:t>
            </w:r>
          </w:p>
        </w:tc>
        <w:tc>
          <w:tcPr>
            <w:tcW w:w="1684" w:type="dxa"/>
            <w:gridSpan w:val="4"/>
            <w:shd w:val="clear" w:color="auto" w:fill="auto"/>
          </w:tcPr>
          <w:p w14:paraId="2DA66474" w14:textId="77777777" w:rsidR="00780B06" w:rsidRPr="006C230D" w:rsidRDefault="00780B06" w:rsidP="00314C2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Заработная плата в месяц (в </w:t>
            </w:r>
            <w:proofErr w:type="spellStart"/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руб</w:t>
            </w:r>
            <w:proofErr w:type="spellEnd"/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, вкл. НДФЛ)</w:t>
            </w:r>
          </w:p>
        </w:tc>
        <w:tc>
          <w:tcPr>
            <w:tcW w:w="1204" w:type="dxa"/>
            <w:gridSpan w:val="2"/>
            <w:shd w:val="clear" w:color="auto" w:fill="auto"/>
          </w:tcPr>
          <w:p w14:paraId="63688A6F" w14:textId="77777777" w:rsidR="00780B06" w:rsidRPr="006C230D" w:rsidRDefault="00780B06" w:rsidP="00314C2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Кол-во мес. (не более 18)</w:t>
            </w:r>
          </w:p>
        </w:tc>
        <w:tc>
          <w:tcPr>
            <w:tcW w:w="1409" w:type="dxa"/>
            <w:gridSpan w:val="3"/>
            <w:shd w:val="clear" w:color="auto" w:fill="auto"/>
          </w:tcPr>
          <w:p w14:paraId="3C93AB6D" w14:textId="77777777" w:rsidR="00780B06" w:rsidRPr="006C230D" w:rsidRDefault="00780B06" w:rsidP="00314C2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Общая стоимость</w:t>
            </w:r>
          </w:p>
        </w:tc>
        <w:tc>
          <w:tcPr>
            <w:tcW w:w="2017" w:type="dxa"/>
            <w:gridSpan w:val="3"/>
            <w:shd w:val="clear" w:color="auto" w:fill="auto"/>
          </w:tcPr>
          <w:p w14:paraId="08244C0B" w14:textId="77777777" w:rsidR="00780B06" w:rsidRPr="006C230D" w:rsidRDefault="00780B06" w:rsidP="00314C2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proofErr w:type="spellStart"/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Софинанси-рование</w:t>
            </w:r>
            <w:proofErr w:type="spellEnd"/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 (за весь период, в руб.)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7385F47F" w14:textId="77777777" w:rsidR="00780B06" w:rsidRPr="006C230D" w:rsidRDefault="00780B06" w:rsidP="00314C2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Запрашиваемая сумма, руб.</w:t>
            </w:r>
          </w:p>
        </w:tc>
      </w:tr>
      <w:tr w:rsidR="00780B06" w:rsidRPr="006C230D" w14:paraId="2C3513A8" w14:textId="77777777" w:rsidTr="00A7375A">
        <w:trPr>
          <w:trHeight w:val="347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58F03D5F" w14:textId="77777777" w:rsidR="00780B06" w:rsidRPr="006C230D" w:rsidRDefault="00780B06" w:rsidP="00314C26">
            <w:pPr>
              <w:suppressAutoHyphens/>
              <w:autoSpaceDE w:val="0"/>
              <w:autoSpaceDN w:val="0"/>
              <w:adjustRightInd w:val="0"/>
              <w:ind w:hanging="109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136F5C47" w14:textId="77777777" w:rsidR="00780B06" w:rsidRPr="006C230D" w:rsidRDefault="00780B06" w:rsidP="00314C26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16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233BF73" w14:textId="77777777" w:rsidR="00780B06" w:rsidRPr="006C230D" w:rsidRDefault="00C81CD1" w:rsidP="00CA5EF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446656" w14:textId="77777777" w:rsidR="00780B06" w:rsidRPr="006C230D" w:rsidRDefault="00C81CD1" w:rsidP="00CA5EF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  <w:tc>
          <w:tcPr>
            <w:tcW w:w="14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16B6A1" w14:textId="77777777" w:rsidR="00780B06" w:rsidRPr="006C230D" w:rsidRDefault="00C81CD1" w:rsidP="00314C2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68F99B" w14:textId="77777777" w:rsidR="00780B06" w:rsidRPr="006C230D" w:rsidRDefault="00C81CD1" w:rsidP="00314C2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  <w:tc>
          <w:tcPr>
            <w:tcW w:w="1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3C9537" w14:textId="77777777" w:rsidR="00780B06" w:rsidRPr="006C230D" w:rsidRDefault="00CA5EF9" w:rsidP="00314C2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</w:tr>
      <w:tr w:rsidR="00780B06" w:rsidRPr="006C230D" w14:paraId="3B1A37D1" w14:textId="77777777" w:rsidTr="00A7375A">
        <w:trPr>
          <w:trHeight w:val="202"/>
        </w:trPr>
        <w:tc>
          <w:tcPr>
            <w:tcW w:w="456" w:type="dxa"/>
            <w:shd w:val="clear" w:color="auto" w:fill="auto"/>
          </w:tcPr>
          <w:p w14:paraId="0B3FE21C" w14:textId="77777777" w:rsidR="00780B06" w:rsidRPr="006C230D" w:rsidRDefault="00780B06" w:rsidP="00314C26">
            <w:pPr>
              <w:suppressAutoHyphens/>
              <w:autoSpaceDE w:val="0"/>
              <w:autoSpaceDN w:val="0"/>
              <w:adjustRightInd w:val="0"/>
              <w:ind w:hanging="109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1.3</w:t>
            </w:r>
          </w:p>
        </w:tc>
        <w:tc>
          <w:tcPr>
            <w:tcW w:w="1812" w:type="dxa"/>
            <w:shd w:val="clear" w:color="auto" w:fill="auto"/>
          </w:tcPr>
          <w:p w14:paraId="2CD209FD" w14:textId="77777777" w:rsidR="00780B06" w:rsidRPr="006C230D" w:rsidRDefault="00780B06" w:rsidP="00314C26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Страховые взносы</w:t>
            </w:r>
          </w:p>
        </w:tc>
        <w:tc>
          <w:tcPr>
            <w:tcW w:w="1684" w:type="dxa"/>
            <w:gridSpan w:val="4"/>
            <w:shd w:val="clear" w:color="auto" w:fill="auto"/>
          </w:tcPr>
          <w:p w14:paraId="10D60322" w14:textId="77777777" w:rsidR="00780B06" w:rsidRPr="006C230D" w:rsidRDefault="00A7375A" w:rsidP="00314C2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36723</w:t>
            </w:r>
          </w:p>
        </w:tc>
        <w:tc>
          <w:tcPr>
            <w:tcW w:w="1204" w:type="dxa"/>
            <w:gridSpan w:val="2"/>
            <w:shd w:val="clear" w:color="auto" w:fill="auto"/>
          </w:tcPr>
          <w:p w14:paraId="7D42E91E" w14:textId="77777777" w:rsidR="00780B06" w:rsidRPr="006C230D" w:rsidRDefault="00A7375A" w:rsidP="00314C2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12</w:t>
            </w:r>
          </w:p>
        </w:tc>
        <w:tc>
          <w:tcPr>
            <w:tcW w:w="1409" w:type="dxa"/>
            <w:gridSpan w:val="3"/>
            <w:shd w:val="clear" w:color="auto" w:fill="auto"/>
          </w:tcPr>
          <w:p w14:paraId="0AF625D4" w14:textId="77777777" w:rsidR="00780B06" w:rsidRPr="006C230D" w:rsidRDefault="00A7375A" w:rsidP="00314C2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36723</w:t>
            </w:r>
          </w:p>
        </w:tc>
        <w:tc>
          <w:tcPr>
            <w:tcW w:w="2017" w:type="dxa"/>
            <w:gridSpan w:val="3"/>
            <w:shd w:val="clear" w:color="auto" w:fill="auto"/>
          </w:tcPr>
          <w:p w14:paraId="2015E84B" w14:textId="77777777" w:rsidR="00780B06" w:rsidRPr="006C230D" w:rsidRDefault="00C81CD1" w:rsidP="00314C2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037D5A85" w14:textId="77777777" w:rsidR="00780B06" w:rsidRPr="006C230D" w:rsidRDefault="00CA5EF9" w:rsidP="00314C2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  <w:p w14:paraId="7B06488D" w14:textId="77777777" w:rsidR="00CA5EF9" w:rsidRPr="006C230D" w:rsidRDefault="00CA5EF9" w:rsidP="00314C2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780B06" w:rsidRPr="006C230D" w14:paraId="2337E731" w14:textId="77777777" w:rsidTr="00A7375A">
        <w:trPr>
          <w:trHeight w:val="179"/>
        </w:trPr>
        <w:tc>
          <w:tcPr>
            <w:tcW w:w="456" w:type="dxa"/>
            <w:shd w:val="clear" w:color="auto" w:fill="auto"/>
          </w:tcPr>
          <w:p w14:paraId="77DC2AA8" w14:textId="77777777" w:rsidR="00780B06" w:rsidRPr="006C230D" w:rsidRDefault="00780B06" w:rsidP="00314C26">
            <w:pPr>
              <w:suppressAutoHyphens/>
              <w:autoSpaceDE w:val="0"/>
              <w:autoSpaceDN w:val="0"/>
              <w:adjustRightInd w:val="0"/>
              <w:ind w:hanging="109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1812" w:type="dxa"/>
            <w:shd w:val="clear" w:color="auto" w:fill="auto"/>
          </w:tcPr>
          <w:p w14:paraId="545D7826" w14:textId="77777777" w:rsidR="00780B06" w:rsidRPr="006C230D" w:rsidRDefault="00780B06" w:rsidP="00314C26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kern w:val="2"/>
                <w:lang w:eastAsia="zh-CN" w:bidi="hi-IN"/>
              </w:rPr>
              <w:t xml:space="preserve">Описание </w:t>
            </w:r>
          </w:p>
        </w:tc>
        <w:tc>
          <w:tcPr>
            <w:tcW w:w="1684" w:type="dxa"/>
            <w:gridSpan w:val="4"/>
            <w:shd w:val="clear" w:color="auto" w:fill="auto"/>
          </w:tcPr>
          <w:p w14:paraId="20D7333B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Стоимость единицы (руб.)</w:t>
            </w:r>
          </w:p>
        </w:tc>
        <w:tc>
          <w:tcPr>
            <w:tcW w:w="1204" w:type="dxa"/>
            <w:gridSpan w:val="2"/>
          </w:tcPr>
          <w:p w14:paraId="7AD527B6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Кол-во</w:t>
            </w:r>
          </w:p>
        </w:tc>
        <w:tc>
          <w:tcPr>
            <w:tcW w:w="1409" w:type="dxa"/>
            <w:gridSpan w:val="3"/>
            <w:shd w:val="clear" w:color="auto" w:fill="auto"/>
          </w:tcPr>
          <w:p w14:paraId="5E6163AE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Общая сумма (руб.)</w:t>
            </w:r>
          </w:p>
        </w:tc>
        <w:tc>
          <w:tcPr>
            <w:tcW w:w="2017" w:type="dxa"/>
            <w:gridSpan w:val="3"/>
            <w:shd w:val="clear" w:color="auto" w:fill="auto"/>
          </w:tcPr>
          <w:p w14:paraId="593A0012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proofErr w:type="spellStart"/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Софинансирование</w:t>
            </w:r>
            <w:proofErr w:type="spellEnd"/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 (за весь период, в руб.)</w:t>
            </w:r>
          </w:p>
        </w:tc>
        <w:tc>
          <w:tcPr>
            <w:tcW w:w="1663" w:type="dxa"/>
            <w:gridSpan w:val="2"/>
          </w:tcPr>
          <w:p w14:paraId="2121A807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Запрашиваемая сумма, руб.</w:t>
            </w:r>
          </w:p>
        </w:tc>
      </w:tr>
      <w:tr w:rsidR="00780B06" w:rsidRPr="006C230D" w14:paraId="0EA9600D" w14:textId="77777777" w:rsidTr="00A7375A">
        <w:trPr>
          <w:trHeight w:val="209"/>
        </w:trPr>
        <w:tc>
          <w:tcPr>
            <w:tcW w:w="456" w:type="dxa"/>
            <w:shd w:val="clear" w:color="auto" w:fill="auto"/>
          </w:tcPr>
          <w:p w14:paraId="32AD03B1" w14:textId="77777777" w:rsidR="00780B06" w:rsidRPr="006C230D" w:rsidRDefault="00780B06" w:rsidP="00314C26">
            <w:pPr>
              <w:tabs>
                <w:tab w:val="left" w:pos="495"/>
              </w:tabs>
              <w:suppressAutoHyphens/>
              <w:autoSpaceDE w:val="0"/>
              <w:autoSpaceDN w:val="0"/>
              <w:adjustRightInd w:val="0"/>
              <w:ind w:hanging="109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2.</w:t>
            </w:r>
          </w:p>
        </w:tc>
        <w:tc>
          <w:tcPr>
            <w:tcW w:w="9789" w:type="dxa"/>
            <w:gridSpan w:val="15"/>
            <w:shd w:val="clear" w:color="auto" w:fill="auto"/>
          </w:tcPr>
          <w:p w14:paraId="32735C51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Командировочные расходы</w:t>
            </w:r>
          </w:p>
        </w:tc>
      </w:tr>
      <w:tr w:rsidR="00780B06" w:rsidRPr="006C230D" w14:paraId="3768EF22" w14:textId="77777777" w:rsidTr="00A7375A">
        <w:trPr>
          <w:trHeight w:val="209"/>
        </w:trPr>
        <w:tc>
          <w:tcPr>
            <w:tcW w:w="456" w:type="dxa"/>
            <w:shd w:val="clear" w:color="auto" w:fill="auto"/>
          </w:tcPr>
          <w:p w14:paraId="12D69749" w14:textId="77777777" w:rsidR="00780B06" w:rsidRPr="006C230D" w:rsidRDefault="00780B06" w:rsidP="00314C26">
            <w:pPr>
              <w:tabs>
                <w:tab w:val="left" w:pos="495"/>
              </w:tabs>
              <w:ind w:right="-144" w:hanging="109"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1812" w:type="dxa"/>
            <w:shd w:val="clear" w:color="auto" w:fill="auto"/>
          </w:tcPr>
          <w:p w14:paraId="4D7686B6" w14:textId="77777777" w:rsidR="00780B06" w:rsidRPr="006C230D" w:rsidRDefault="00780B06" w:rsidP="00314C26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Цель поездки и место назначения</w:t>
            </w:r>
          </w:p>
        </w:tc>
        <w:tc>
          <w:tcPr>
            <w:tcW w:w="1684" w:type="dxa"/>
            <w:gridSpan w:val="4"/>
            <w:shd w:val="clear" w:color="auto" w:fill="auto"/>
          </w:tcPr>
          <w:p w14:paraId="571AE0FD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Расходы на одного работника</w:t>
            </w:r>
          </w:p>
        </w:tc>
        <w:tc>
          <w:tcPr>
            <w:tcW w:w="1204" w:type="dxa"/>
            <w:gridSpan w:val="2"/>
          </w:tcPr>
          <w:p w14:paraId="3D3620D4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Кол-во работников</w:t>
            </w:r>
          </w:p>
        </w:tc>
        <w:tc>
          <w:tcPr>
            <w:tcW w:w="1409" w:type="dxa"/>
            <w:gridSpan w:val="3"/>
            <w:shd w:val="clear" w:color="auto" w:fill="auto"/>
          </w:tcPr>
          <w:p w14:paraId="60963377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Общая стоимость</w:t>
            </w:r>
          </w:p>
        </w:tc>
        <w:tc>
          <w:tcPr>
            <w:tcW w:w="2017" w:type="dxa"/>
            <w:gridSpan w:val="3"/>
            <w:shd w:val="clear" w:color="auto" w:fill="auto"/>
          </w:tcPr>
          <w:p w14:paraId="7D413CE2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proofErr w:type="spellStart"/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Софинансирование</w:t>
            </w:r>
            <w:proofErr w:type="spellEnd"/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 (по всем командируемым, в руб.) 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4AC9B671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Запрашиваемая сумма, руб.</w:t>
            </w:r>
          </w:p>
        </w:tc>
      </w:tr>
      <w:tr w:rsidR="00780B06" w:rsidRPr="006C230D" w14:paraId="23031794" w14:textId="77777777" w:rsidTr="00A7375A">
        <w:trPr>
          <w:trHeight w:val="170"/>
        </w:trPr>
        <w:tc>
          <w:tcPr>
            <w:tcW w:w="456" w:type="dxa"/>
            <w:shd w:val="clear" w:color="auto" w:fill="auto"/>
          </w:tcPr>
          <w:p w14:paraId="4FAABC46" w14:textId="77777777" w:rsidR="00780B06" w:rsidRPr="006C230D" w:rsidRDefault="00780B06" w:rsidP="00314C26">
            <w:pPr>
              <w:tabs>
                <w:tab w:val="left" w:pos="495"/>
              </w:tabs>
              <w:ind w:right="-144" w:hanging="109"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2.1</w:t>
            </w:r>
          </w:p>
        </w:tc>
        <w:tc>
          <w:tcPr>
            <w:tcW w:w="1812" w:type="dxa"/>
            <w:shd w:val="clear" w:color="auto" w:fill="auto"/>
          </w:tcPr>
          <w:p w14:paraId="6405A9DC" w14:textId="77777777" w:rsidR="00780B06" w:rsidRPr="006C230D" w:rsidRDefault="00780B06" w:rsidP="00314C26">
            <w:pPr>
              <w:ind w:left="709" w:hanging="709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…</w:t>
            </w:r>
          </w:p>
        </w:tc>
        <w:tc>
          <w:tcPr>
            <w:tcW w:w="1684" w:type="dxa"/>
            <w:gridSpan w:val="4"/>
            <w:shd w:val="clear" w:color="auto" w:fill="auto"/>
          </w:tcPr>
          <w:p w14:paraId="4852545B" w14:textId="77777777" w:rsidR="00780B06" w:rsidRPr="006C230D" w:rsidRDefault="00CA5EF9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  <w:tc>
          <w:tcPr>
            <w:tcW w:w="1204" w:type="dxa"/>
            <w:gridSpan w:val="2"/>
          </w:tcPr>
          <w:p w14:paraId="197B156E" w14:textId="77777777" w:rsidR="00780B06" w:rsidRPr="006C230D" w:rsidRDefault="00CA5EF9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  <w:tc>
          <w:tcPr>
            <w:tcW w:w="1409" w:type="dxa"/>
            <w:gridSpan w:val="3"/>
            <w:shd w:val="clear" w:color="auto" w:fill="auto"/>
          </w:tcPr>
          <w:p w14:paraId="21F1E5CB" w14:textId="77777777" w:rsidR="00780B06" w:rsidRPr="006C230D" w:rsidRDefault="00CA5EF9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  <w:tc>
          <w:tcPr>
            <w:tcW w:w="2017" w:type="dxa"/>
            <w:gridSpan w:val="3"/>
            <w:shd w:val="clear" w:color="auto" w:fill="auto"/>
          </w:tcPr>
          <w:p w14:paraId="58096580" w14:textId="77777777" w:rsidR="00780B06" w:rsidRPr="006C230D" w:rsidRDefault="00CA5EF9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7B87C7A6" w14:textId="77777777" w:rsidR="00780B06" w:rsidRPr="006C230D" w:rsidRDefault="00CA5EF9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</w:tr>
      <w:tr w:rsidR="00780B06" w:rsidRPr="006C230D" w14:paraId="745BB917" w14:textId="77777777" w:rsidTr="00A7375A">
        <w:trPr>
          <w:trHeight w:val="170"/>
        </w:trPr>
        <w:tc>
          <w:tcPr>
            <w:tcW w:w="456" w:type="dxa"/>
            <w:shd w:val="clear" w:color="auto" w:fill="auto"/>
          </w:tcPr>
          <w:p w14:paraId="48AC4E60" w14:textId="77777777" w:rsidR="00780B06" w:rsidRPr="006C230D" w:rsidRDefault="00780B06" w:rsidP="00314C26">
            <w:pPr>
              <w:tabs>
                <w:tab w:val="left" w:pos="495"/>
              </w:tabs>
              <w:ind w:hanging="109"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3.</w:t>
            </w:r>
          </w:p>
        </w:tc>
        <w:tc>
          <w:tcPr>
            <w:tcW w:w="9789" w:type="dxa"/>
            <w:gridSpan w:val="15"/>
            <w:shd w:val="clear" w:color="auto" w:fill="auto"/>
          </w:tcPr>
          <w:p w14:paraId="154788E7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Административные (офисные) расходы </w:t>
            </w:r>
          </w:p>
        </w:tc>
      </w:tr>
      <w:tr w:rsidR="00780B06" w:rsidRPr="006C230D" w14:paraId="13047849" w14:textId="77777777" w:rsidTr="00A7375A">
        <w:trPr>
          <w:trHeight w:val="170"/>
        </w:trPr>
        <w:tc>
          <w:tcPr>
            <w:tcW w:w="456" w:type="dxa"/>
            <w:shd w:val="clear" w:color="auto" w:fill="auto"/>
          </w:tcPr>
          <w:p w14:paraId="7DD8A9E1" w14:textId="77777777" w:rsidR="00780B06" w:rsidRPr="006C230D" w:rsidRDefault="00780B06" w:rsidP="00314C26">
            <w:pPr>
              <w:tabs>
                <w:tab w:val="left" w:pos="495"/>
              </w:tabs>
              <w:ind w:hanging="109"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1812" w:type="dxa"/>
            <w:shd w:val="clear" w:color="auto" w:fill="auto"/>
          </w:tcPr>
          <w:p w14:paraId="7BFA06C2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Наименование расходов</w:t>
            </w:r>
          </w:p>
        </w:tc>
        <w:tc>
          <w:tcPr>
            <w:tcW w:w="1684" w:type="dxa"/>
            <w:gridSpan w:val="4"/>
            <w:shd w:val="clear" w:color="auto" w:fill="auto"/>
          </w:tcPr>
          <w:p w14:paraId="41E24194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Стоимость единицы (в руб.)</w:t>
            </w:r>
          </w:p>
        </w:tc>
        <w:tc>
          <w:tcPr>
            <w:tcW w:w="1204" w:type="dxa"/>
            <w:gridSpan w:val="2"/>
          </w:tcPr>
          <w:p w14:paraId="1FFAA368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Кол-во единиц</w:t>
            </w:r>
          </w:p>
        </w:tc>
        <w:tc>
          <w:tcPr>
            <w:tcW w:w="1409" w:type="dxa"/>
            <w:gridSpan w:val="3"/>
            <w:shd w:val="clear" w:color="auto" w:fill="auto"/>
          </w:tcPr>
          <w:p w14:paraId="6D5BA20C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Общая стоимость</w:t>
            </w:r>
          </w:p>
        </w:tc>
        <w:tc>
          <w:tcPr>
            <w:tcW w:w="2017" w:type="dxa"/>
            <w:gridSpan w:val="3"/>
            <w:shd w:val="clear" w:color="auto" w:fill="auto"/>
          </w:tcPr>
          <w:p w14:paraId="6F649B52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proofErr w:type="spellStart"/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Софинансирование</w:t>
            </w:r>
            <w:proofErr w:type="spellEnd"/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 (за весь период, в руб.)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01A78776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Запрашиваемая сумма, руб.</w:t>
            </w:r>
          </w:p>
        </w:tc>
      </w:tr>
      <w:tr w:rsidR="00780B06" w:rsidRPr="006C230D" w14:paraId="68900D2B" w14:textId="77777777" w:rsidTr="00A7375A">
        <w:trPr>
          <w:trHeight w:val="170"/>
        </w:trPr>
        <w:tc>
          <w:tcPr>
            <w:tcW w:w="456" w:type="dxa"/>
            <w:shd w:val="clear" w:color="auto" w:fill="auto"/>
          </w:tcPr>
          <w:p w14:paraId="2D8747C3" w14:textId="77777777" w:rsidR="00780B06" w:rsidRPr="006C230D" w:rsidRDefault="00780B06" w:rsidP="00314C26">
            <w:pPr>
              <w:tabs>
                <w:tab w:val="left" w:pos="495"/>
              </w:tabs>
              <w:ind w:hanging="109"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3.1</w:t>
            </w:r>
          </w:p>
        </w:tc>
        <w:tc>
          <w:tcPr>
            <w:tcW w:w="1812" w:type="dxa"/>
            <w:shd w:val="clear" w:color="auto" w:fill="auto"/>
          </w:tcPr>
          <w:p w14:paraId="39D8CE82" w14:textId="77777777" w:rsidR="00780B06" w:rsidRPr="006C230D" w:rsidRDefault="00780B06" w:rsidP="00314C26">
            <w:pPr>
              <w:ind w:left="709" w:hanging="706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…</w:t>
            </w:r>
          </w:p>
        </w:tc>
        <w:tc>
          <w:tcPr>
            <w:tcW w:w="1684" w:type="dxa"/>
            <w:gridSpan w:val="4"/>
            <w:shd w:val="clear" w:color="auto" w:fill="auto"/>
          </w:tcPr>
          <w:p w14:paraId="4D771812" w14:textId="77777777" w:rsidR="00780B06" w:rsidRPr="006C230D" w:rsidRDefault="00CA5EF9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  <w:tc>
          <w:tcPr>
            <w:tcW w:w="1204" w:type="dxa"/>
            <w:gridSpan w:val="2"/>
          </w:tcPr>
          <w:p w14:paraId="6CE34D98" w14:textId="77777777" w:rsidR="00780B06" w:rsidRPr="006C230D" w:rsidRDefault="00CA5EF9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  <w:tc>
          <w:tcPr>
            <w:tcW w:w="1409" w:type="dxa"/>
            <w:gridSpan w:val="3"/>
            <w:shd w:val="clear" w:color="auto" w:fill="auto"/>
          </w:tcPr>
          <w:p w14:paraId="67249F00" w14:textId="77777777" w:rsidR="00780B06" w:rsidRPr="006C230D" w:rsidRDefault="00CA5EF9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  <w:tc>
          <w:tcPr>
            <w:tcW w:w="2017" w:type="dxa"/>
            <w:gridSpan w:val="3"/>
            <w:shd w:val="clear" w:color="auto" w:fill="auto"/>
          </w:tcPr>
          <w:p w14:paraId="02F4BAAA" w14:textId="77777777" w:rsidR="00780B06" w:rsidRPr="006C230D" w:rsidRDefault="00CA5EF9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01A9C24F" w14:textId="77777777" w:rsidR="00780B06" w:rsidRPr="006C230D" w:rsidRDefault="00CA5EF9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</w:tr>
      <w:tr w:rsidR="00A7375A" w:rsidRPr="006C230D" w14:paraId="0BC21CAA" w14:textId="77777777" w:rsidTr="00A7375A">
        <w:trPr>
          <w:trHeight w:val="170"/>
        </w:trPr>
        <w:tc>
          <w:tcPr>
            <w:tcW w:w="456" w:type="dxa"/>
            <w:shd w:val="clear" w:color="auto" w:fill="auto"/>
          </w:tcPr>
          <w:p w14:paraId="79560B7F" w14:textId="77777777" w:rsidR="00A7375A" w:rsidRDefault="00A7375A" w:rsidP="00314C26">
            <w:pPr>
              <w:tabs>
                <w:tab w:val="left" w:pos="495"/>
              </w:tabs>
              <w:ind w:hanging="109"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  <w:p w14:paraId="7503EEE9" w14:textId="77777777" w:rsidR="00A7375A" w:rsidRDefault="00A7375A" w:rsidP="00314C26">
            <w:pPr>
              <w:tabs>
                <w:tab w:val="left" w:pos="495"/>
              </w:tabs>
              <w:ind w:hanging="109"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  <w:p w14:paraId="32F15083" w14:textId="77777777" w:rsidR="00A7375A" w:rsidRDefault="00A7375A" w:rsidP="00314C26">
            <w:pPr>
              <w:tabs>
                <w:tab w:val="left" w:pos="495"/>
              </w:tabs>
              <w:ind w:hanging="109"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  <w:p w14:paraId="6EAA92C5" w14:textId="77777777" w:rsidR="00A7375A" w:rsidRDefault="00A7375A" w:rsidP="00314C26">
            <w:pPr>
              <w:tabs>
                <w:tab w:val="left" w:pos="495"/>
              </w:tabs>
              <w:ind w:hanging="109"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  <w:p w14:paraId="20CD7FF6" w14:textId="77777777" w:rsidR="00A7375A" w:rsidRPr="006C230D" w:rsidRDefault="00A7375A" w:rsidP="00314C26">
            <w:pPr>
              <w:tabs>
                <w:tab w:val="left" w:pos="495"/>
              </w:tabs>
              <w:ind w:hanging="109"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1812" w:type="dxa"/>
            <w:shd w:val="clear" w:color="auto" w:fill="auto"/>
          </w:tcPr>
          <w:p w14:paraId="06B2C588" w14:textId="77777777" w:rsidR="00A7375A" w:rsidRPr="006C230D" w:rsidRDefault="00A7375A" w:rsidP="00314C26">
            <w:pPr>
              <w:ind w:left="709" w:hanging="706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1684" w:type="dxa"/>
            <w:gridSpan w:val="4"/>
            <w:shd w:val="clear" w:color="auto" w:fill="auto"/>
          </w:tcPr>
          <w:p w14:paraId="1350989F" w14:textId="77777777" w:rsidR="00A7375A" w:rsidRPr="006C230D" w:rsidRDefault="00A7375A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1204" w:type="dxa"/>
            <w:gridSpan w:val="2"/>
          </w:tcPr>
          <w:p w14:paraId="15FBD7AB" w14:textId="77777777" w:rsidR="00A7375A" w:rsidRPr="006C230D" w:rsidRDefault="00A7375A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1409" w:type="dxa"/>
            <w:gridSpan w:val="3"/>
            <w:shd w:val="clear" w:color="auto" w:fill="auto"/>
          </w:tcPr>
          <w:p w14:paraId="798D6EAB" w14:textId="77777777" w:rsidR="00A7375A" w:rsidRPr="006C230D" w:rsidRDefault="00A7375A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2017" w:type="dxa"/>
            <w:gridSpan w:val="3"/>
            <w:shd w:val="clear" w:color="auto" w:fill="auto"/>
          </w:tcPr>
          <w:p w14:paraId="41DB9520" w14:textId="77777777" w:rsidR="00A7375A" w:rsidRPr="006C230D" w:rsidRDefault="00A7375A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1FF4C1F8" w14:textId="77777777" w:rsidR="00A7375A" w:rsidRPr="006C230D" w:rsidRDefault="00A7375A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780B06" w:rsidRPr="006C230D" w14:paraId="57B1BCB6" w14:textId="77777777" w:rsidTr="00A7375A">
        <w:trPr>
          <w:trHeight w:val="170"/>
        </w:trPr>
        <w:tc>
          <w:tcPr>
            <w:tcW w:w="456" w:type="dxa"/>
            <w:shd w:val="clear" w:color="auto" w:fill="auto"/>
          </w:tcPr>
          <w:p w14:paraId="30D269DE" w14:textId="77777777" w:rsidR="00780B06" w:rsidRPr="006C230D" w:rsidRDefault="00780B06" w:rsidP="00314C26">
            <w:pPr>
              <w:tabs>
                <w:tab w:val="left" w:pos="495"/>
              </w:tabs>
              <w:ind w:hanging="109"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4.</w:t>
            </w:r>
          </w:p>
        </w:tc>
        <w:tc>
          <w:tcPr>
            <w:tcW w:w="9789" w:type="dxa"/>
            <w:gridSpan w:val="15"/>
            <w:shd w:val="clear" w:color="auto" w:fill="auto"/>
          </w:tcPr>
          <w:p w14:paraId="133447C3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Приобретение, аренда специализированного оборудования, инвентаря и сопутствующие расходы</w:t>
            </w:r>
          </w:p>
        </w:tc>
      </w:tr>
      <w:tr w:rsidR="00780B06" w:rsidRPr="006C230D" w14:paraId="6BC507CF" w14:textId="77777777" w:rsidTr="00A7375A">
        <w:trPr>
          <w:trHeight w:val="170"/>
        </w:trPr>
        <w:tc>
          <w:tcPr>
            <w:tcW w:w="456" w:type="dxa"/>
            <w:shd w:val="clear" w:color="auto" w:fill="auto"/>
          </w:tcPr>
          <w:p w14:paraId="58A166C9" w14:textId="77777777" w:rsidR="00780B06" w:rsidRPr="006C230D" w:rsidRDefault="00780B06" w:rsidP="00314C26">
            <w:pPr>
              <w:tabs>
                <w:tab w:val="left" w:pos="495"/>
              </w:tabs>
              <w:ind w:hanging="109"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1812" w:type="dxa"/>
            <w:shd w:val="clear" w:color="auto" w:fill="auto"/>
          </w:tcPr>
          <w:p w14:paraId="42F11099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Наименование расходов</w:t>
            </w:r>
          </w:p>
        </w:tc>
        <w:tc>
          <w:tcPr>
            <w:tcW w:w="1684" w:type="dxa"/>
            <w:gridSpan w:val="4"/>
            <w:shd w:val="clear" w:color="auto" w:fill="auto"/>
          </w:tcPr>
          <w:p w14:paraId="3516A6C8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Стоимость единицы (в руб.)</w:t>
            </w:r>
          </w:p>
        </w:tc>
        <w:tc>
          <w:tcPr>
            <w:tcW w:w="1196" w:type="dxa"/>
            <w:shd w:val="clear" w:color="auto" w:fill="auto"/>
          </w:tcPr>
          <w:p w14:paraId="41092165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Кол-во единиц</w:t>
            </w:r>
          </w:p>
        </w:tc>
        <w:tc>
          <w:tcPr>
            <w:tcW w:w="1417" w:type="dxa"/>
            <w:gridSpan w:val="4"/>
            <w:shd w:val="clear" w:color="auto" w:fill="auto"/>
          </w:tcPr>
          <w:p w14:paraId="1652F842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Общая стоимость</w:t>
            </w:r>
          </w:p>
        </w:tc>
        <w:tc>
          <w:tcPr>
            <w:tcW w:w="2017" w:type="dxa"/>
            <w:gridSpan w:val="3"/>
            <w:shd w:val="clear" w:color="auto" w:fill="auto"/>
          </w:tcPr>
          <w:p w14:paraId="080ACA48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proofErr w:type="spellStart"/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Софинансирование</w:t>
            </w:r>
            <w:proofErr w:type="spellEnd"/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 (за весь период, в руб.)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20FED884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Запрашиваемая сумма, руб.</w:t>
            </w:r>
          </w:p>
        </w:tc>
      </w:tr>
      <w:tr w:rsidR="00780B06" w:rsidRPr="006C230D" w14:paraId="38D3193B" w14:textId="77777777" w:rsidTr="00A7375A">
        <w:trPr>
          <w:trHeight w:val="170"/>
        </w:trPr>
        <w:tc>
          <w:tcPr>
            <w:tcW w:w="456" w:type="dxa"/>
            <w:shd w:val="clear" w:color="auto" w:fill="auto"/>
          </w:tcPr>
          <w:p w14:paraId="00C97176" w14:textId="77777777" w:rsidR="00780B06" w:rsidRPr="006C230D" w:rsidRDefault="00780B06" w:rsidP="00314C26">
            <w:pPr>
              <w:tabs>
                <w:tab w:val="left" w:pos="495"/>
              </w:tabs>
              <w:ind w:hanging="109"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4.1</w:t>
            </w:r>
          </w:p>
        </w:tc>
        <w:tc>
          <w:tcPr>
            <w:tcW w:w="1812" w:type="dxa"/>
            <w:shd w:val="clear" w:color="auto" w:fill="auto"/>
          </w:tcPr>
          <w:p w14:paraId="4B1266A7" w14:textId="77777777" w:rsidR="00780B06" w:rsidRPr="006C230D" w:rsidRDefault="00C81CD1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Приобретение оборудования</w:t>
            </w:r>
          </w:p>
        </w:tc>
        <w:tc>
          <w:tcPr>
            <w:tcW w:w="1684" w:type="dxa"/>
            <w:gridSpan w:val="4"/>
            <w:shd w:val="clear" w:color="auto" w:fill="auto"/>
          </w:tcPr>
          <w:p w14:paraId="1BF8E3A5" w14:textId="77777777" w:rsidR="00C81CD1" w:rsidRPr="006C230D" w:rsidRDefault="00C81CD1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1196" w:type="dxa"/>
            <w:shd w:val="clear" w:color="auto" w:fill="auto"/>
          </w:tcPr>
          <w:p w14:paraId="3642011E" w14:textId="77777777" w:rsidR="00C81CD1" w:rsidRPr="006C230D" w:rsidRDefault="00C81CD1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14:paraId="1D319D03" w14:textId="77777777" w:rsidR="00780B06" w:rsidRPr="006C230D" w:rsidRDefault="00516450" w:rsidP="008A4CFF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241700</w:t>
            </w:r>
          </w:p>
        </w:tc>
        <w:tc>
          <w:tcPr>
            <w:tcW w:w="2017" w:type="dxa"/>
            <w:gridSpan w:val="3"/>
            <w:shd w:val="clear" w:color="auto" w:fill="auto"/>
          </w:tcPr>
          <w:p w14:paraId="13615003" w14:textId="77777777" w:rsidR="00C81CD1" w:rsidRPr="006C230D" w:rsidRDefault="00B67CC3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1747475A" w14:textId="77777777" w:rsidR="00780B06" w:rsidRPr="006C230D" w:rsidRDefault="00516450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241700</w:t>
            </w:r>
          </w:p>
          <w:p w14:paraId="24890D61" w14:textId="77777777" w:rsidR="00C81CD1" w:rsidRPr="006C230D" w:rsidRDefault="00C81CD1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A7375A" w:rsidRPr="006C230D" w14:paraId="5EF680E3" w14:textId="77777777" w:rsidTr="00A7375A">
        <w:trPr>
          <w:trHeight w:val="170"/>
        </w:trPr>
        <w:tc>
          <w:tcPr>
            <w:tcW w:w="456" w:type="dxa"/>
            <w:shd w:val="clear" w:color="auto" w:fill="auto"/>
          </w:tcPr>
          <w:p w14:paraId="157BC1DB" w14:textId="77777777" w:rsidR="00A7375A" w:rsidRPr="006C230D" w:rsidRDefault="00A7375A" w:rsidP="00314C26">
            <w:pPr>
              <w:tabs>
                <w:tab w:val="left" w:pos="495"/>
              </w:tabs>
              <w:ind w:hanging="109"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lastRenderedPageBreak/>
              <w:t>4.2</w:t>
            </w:r>
          </w:p>
        </w:tc>
        <w:tc>
          <w:tcPr>
            <w:tcW w:w="1812" w:type="dxa"/>
            <w:shd w:val="clear" w:color="auto" w:fill="auto"/>
          </w:tcPr>
          <w:p w14:paraId="47C8A4BB" w14:textId="77777777" w:rsidR="00A7375A" w:rsidRPr="006C230D" w:rsidRDefault="00A7375A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Открытие ИП</w:t>
            </w:r>
          </w:p>
        </w:tc>
        <w:tc>
          <w:tcPr>
            <w:tcW w:w="1684" w:type="dxa"/>
            <w:gridSpan w:val="4"/>
            <w:shd w:val="clear" w:color="auto" w:fill="auto"/>
          </w:tcPr>
          <w:p w14:paraId="77648048" w14:textId="77777777" w:rsidR="00A7375A" w:rsidRPr="006C230D" w:rsidRDefault="00A7375A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1196" w:type="dxa"/>
            <w:shd w:val="clear" w:color="auto" w:fill="auto"/>
          </w:tcPr>
          <w:p w14:paraId="659A4F01" w14:textId="77777777" w:rsidR="00A7375A" w:rsidRPr="006C230D" w:rsidRDefault="00A7375A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14:paraId="6BD5B526" w14:textId="77777777" w:rsidR="00A7375A" w:rsidRPr="006C230D" w:rsidRDefault="00A7375A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800</w:t>
            </w:r>
          </w:p>
        </w:tc>
        <w:tc>
          <w:tcPr>
            <w:tcW w:w="2017" w:type="dxa"/>
            <w:gridSpan w:val="3"/>
            <w:shd w:val="clear" w:color="auto" w:fill="auto"/>
          </w:tcPr>
          <w:p w14:paraId="00936034" w14:textId="77777777" w:rsidR="00A7375A" w:rsidRPr="006C230D" w:rsidRDefault="00A7375A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30DE65DC" w14:textId="77777777" w:rsidR="00A7375A" w:rsidRPr="006C230D" w:rsidRDefault="00516450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800</w:t>
            </w:r>
          </w:p>
        </w:tc>
      </w:tr>
      <w:tr w:rsidR="00A7375A" w:rsidRPr="006C230D" w14:paraId="607DCF76" w14:textId="77777777" w:rsidTr="00A7375A">
        <w:trPr>
          <w:trHeight w:val="170"/>
        </w:trPr>
        <w:tc>
          <w:tcPr>
            <w:tcW w:w="456" w:type="dxa"/>
            <w:shd w:val="clear" w:color="auto" w:fill="auto"/>
          </w:tcPr>
          <w:p w14:paraId="31BB733F" w14:textId="77777777" w:rsidR="00A7375A" w:rsidRDefault="00A7375A" w:rsidP="00314C26">
            <w:pPr>
              <w:tabs>
                <w:tab w:val="left" w:pos="495"/>
              </w:tabs>
              <w:ind w:hanging="109"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4.3</w:t>
            </w:r>
          </w:p>
        </w:tc>
        <w:tc>
          <w:tcPr>
            <w:tcW w:w="1812" w:type="dxa"/>
            <w:shd w:val="clear" w:color="auto" w:fill="auto"/>
          </w:tcPr>
          <w:p w14:paraId="7F4113E5" w14:textId="77777777" w:rsidR="00A7375A" w:rsidRPr="006C230D" w:rsidRDefault="00A7375A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Аренда земли</w:t>
            </w:r>
          </w:p>
        </w:tc>
        <w:tc>
          <w:tcPr>
            <w:tcW w:w="1684" w:type="dxa"/>
            <w:gridSpan w:val="4"/>
            <w:shd w:val="clear" w:color="auto" w:fill="auto"/>
          </w:tcPr>
          <w:p w14:paraId="7EA53A7D" w14:textId="77777777" w:rsidR="00A7375A" w:rsidRPr="006C230D" w:rsidRDefault="00A7375A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1196" w:type="dxa"/>
            <w:shd w:val="clear" w:color="auto" w:fill="auto"/>
          </w:tcPr>
          <w:p w14:paraId="23C1C8D2" w14:textId="77777777" w:rsidR="00A7375A" w:rsidRPr="006C230D" w:rsidRDefault="00A7375A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14:paraId="5C41DA0F" w14:textId="77777777" w:rsidR="00A7375A" w:rsidRPr="006C230D" w:rsidRDefault="00A7375A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5000</w:t>
            </w:r>
          </w:p>
        </w:tc>
        <w:tc>
          <w:tcPr>
            <w:tcW w:w="2017" w:type="dxa"/>
            <w:gridSpan w:val="3"/>
            <w:shd w:val="clear" w:color="auto" w:fill="auto"/>
          </w:tcPr>
          <w:p w14:paraId="65574D02" w14:textId="77777777" w:rsidR="00A7375A" w:rsidRPr="006C230D" w:rsidRDefault="00A7375A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61324494" w14:textId="77777777" w:rsidR="00A7375A" w:rsidRPr="006C230D" w:rsidRDefault="008A4CFF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5000</w:t>
            </w:r>
          </w:p>
        </w:tc>
      </w:tr>
      <w:tr w:rsidR="00A7375A" w:rsidRPr="006C230D" w14:paraId="69756954" w14:textId="77777777" w:rsidTr="00A7375A">
        <w:trPr>
          <w:trHeight w:val="170"/>
        </w:trPr>
        <w:tc>
          <w:tcPr>
            <w:tcW w:w="456" w:type="dxa"/>
            <w:shd w:val="clear" w:color="auto" w:fill="auto"/>
          </w:tcPr>
          <w:p w14:paraId="558CB8B5" w14:textId="77777777" w:rsidR="00A7375A" w:rsidRDefault="00A7375A" w:rsidP="00314C26">
            <w:pPr>
              <w:tabs>
                <w:tab w:val="left" w:pos="495"/>
              </w:tabs>
              <w:ind w:hanging="109"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4.4</w:t>
            </w:r>
          </w:p>
        </w:tc>
        <w:tc>
          <w:tcPr>
            <w:tcW w:w="1812" w:type="dxa"/>
            <w:shd w:val="clear" w:color="auto" w:fill="auto"/>
          </w:tcPr>
          <w:p w14:paraId="1296E59A" w14:textId="77777777" w:rsidR="00A7375A" w:rsidRPr="006C230D" w:rsidRDefault="00A7375A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Строительные материалы</w:t>
            </w:r>
          </w:p>
        </w:tc>
        <w:tc>
          <w:tcPr>
            <w:tcW w:w="1684" w:type="dxa"/>
            <w:gridSpan w:val="4"/>
            <w:shd w:val="clear" w:color="auto" w:fill="auto"/>
          </w:tcPr>
          <w:p w14:paraId="41F3035C" w14:textId="77777777" w:rsidR="00A7375A" w:rsidRPr="006C230D" w:rsidRDefault="00A7375A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1196" w:type="dxa"/>
            <w:shd w:val="clear" w:color="auto" w:fill="auto"/>
          </w:tcPr>
          <w:p w14:paraId="22D4C607" w14:textId="77777777" w:rsidR="00A7375A" w:rsidRPr="006C230D" w:rsidRDefault="00A7375A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14:paraId="57BDB9B5" w14:textId="77777777" w:rsidR="00A7375A" w:rsidRPr="006C230D" w:rsidRDefault="008A4CFF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2500</w:t>
            </w:r>
          </w:p>
        </w:tc>
        <w:tc>
          <w:tcPr>
            <w:tcW w:w="2017" w:type="dxa"/>
            <w:gridSpan w:val="3"/>
            <w:shd w:val="clear" w:color="auto" w:fill="auto"/>
          </w:tcPr>
          <w:p w14:paraId="248A3351" w14:textId="77777777" w:rsidR="00A7375A" w:rsidRPr="006C230D" w:rsidRDefault="00A7375A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64DF66BE" w14:textId="77777777" w:rsidR="00A7375A" w:rsidRPr="006C230D" w:rsidRDefault="008A4CFF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2500</w:t>
            </w:r>
          </w:p>
        </w:tc>
      </w:tr>
      <w:tr w:rsidR="00780B06" w:rsidRPr="006C230D" w14:paraId="3FFB2ED4" w14:textId="77777777" w:rsidTr="00A7375A">
        <w:trPr>
          <w:trHeight w:val="170"/>
        </w:trPr>
        <w:tc>
          <w:tcPr>
            <w:tcW w:w="456" w:type="dxa"/>
            <w:shd w:val="clear" w:color="auto" w:fill="auto"/>
          </w:tcPr>
          <w:p w14:paraId="5856A158" w14:textId="77777777" w:rsidR="00780B06" w:rsidRPr="006C230D" w:rsidRDefault="00780B06" w:rsidP="00314C26">
            <w:pPr>
              <w:tabs>
                <w:tab w:val="left" w:pos="495"/>
              </w:tabs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5.</w:t>
            </w:r>
          </w:p>
        </w:tc>
        <w:tc>
          <w:tcPr>
            <w:tcW w:w="9789" w:type="dxa"/>
            <w:gridSpan w:val="15"/>
            <w:shd w:val="clear" w:color="auto" w:fill="auto"/>
          </w:tcPr>
          <w:p w14:paraId="0E78810B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Разработка и поддержка сайтов, информационных систем и иные аналогичные расходы</w:t>
            </w:r>
          </w:p>
        </w:tc>
      </w:tr>
      <w:tr w:rsidR="00780B06" w:rsidRPr="006C230D" w14:paraId="030E6F05" w14:textId="77777777" w:rsidTr="00A7375A">
        <w:trPr>
          <w:trHeight w:val="170"/>
        </w:trPr>
        <w:tc>
          <w:tcPr>
            <w:tcW w:w="456" w:type="dxa"/>
            <w:shd w:val="clear" w:color="auto" w:fill="auto"/>
          </w:tcPr>
          <w:p w14:paraId="22405ED2" w14:textId="77777777" w:rsidR="00780B06" w:rsidRPr="006C230D" w:rsidRDefault="00780B06" w:rsidP="00314C26">
            <w:pPr>
              <w:tabs>
                <w:tab w:val="left" w:pos="495"/>
              </w:tabs>
              <w:ind w:left="-109" w:right="-166"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14:paraId="1A827608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Наименование расходов</w:t>
            </w:r>
          </w:p>
        </w:tc>
        <w:tc>
          <w:tcPr>
            <w:tcW w:w="1639" w:type="dxa"/>
            <w:gridSpan w:val="3"/>
            <w:shd w:val="clear" w:color="auto" w:fill="auto"/>
          </w:tcPr>
          <w:p w14:paraId="19F6DF49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Стоимость единицы (в руб.)</w:t>
            </w:r>
          </w:p>
        </w:tc>
        <w:tc>
          <w:tcPr>
            <w:tcW w:w="1690" w:type="dxa"/>
            <w:gridSpan w:val="4"/>
            <w:shd w:val="clear" w:color="auto" w:fill="auto"/>
          </w:tcPr>
          <w:p w14:paraId="2EE0A6D9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Кол-во единиц</w:t>
            </w:r>
          </w:p>
        </w:tc>
        <w:tc>
          <w:tcPr>
            <w:tcW w:w="1568" w:type="dxa"/>
            <w:gridSpan w:val="3"/>
            <w:shd w:val="clear" w:color="auto" w:fill="auto"/>
          </w:tcPr>
          <w:p w14:paraId="7B6D9690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Общая стоимость</w:t>
            </w:r>
          </w:p>
        </w:tc>
        <w:tc>
          <w:tcPr>
            <w:tcW w:w="1372" w:type="dxa"/>
            <w:shd w:val="clear" w:color="auto" w:fill="auto"/>
          </w:tcPr>
          <w:p w14:paraId="36361A4F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proofErr w:type="spellStart"/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Софинансирование</w:t>
            </w:r>
            <w:proofErr w:type="spellEnd"/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 (за весь период, в руб.)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549C1640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Запрашиваемая сумма, руб.</w:t>
            </w:r>
          </w:p>
        </w:tc>
      </w:tr>
      <w:tr w:rsidR="00780B06" w:rsidRPr="006C230D" w14:paraId="2BD79C7B" w14:textId="77777777" w:rsidTr="00A7375A">
        <w:trPr>
          <w:trHeight w:val="170"/>
        </w:trPr>
        <w:tc>
          <w:tcPr>
            <w:tcW w:w="456" w:type="dxa"/>
            <w:shd w:val="clear" w:color="auto" w:fill="auto"/>
          </w:tcPr>
          <w:p w14:paraId="5BC5B728" w14:textId="77777777" w:rsidR="00780B06" w:rsidRPr="006C230D" w:rsidRDefault="00780B06" w:rsidP="00314C26">
            <w:pPr>
              <w:tabs>
                <w:tab w:val="left" w:pos="495"/>
              </w:tabs>
              <w:ind w:left="-109" w:right="-166"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5.1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4B10570B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…</w:t>
            </w:r>
          </w:p>
        </w:tc>
        <w:tc>
          <w:tcPr>
            <w:tcW w:w="1639" w:type="dxa"/>
            <w:gridSpan w:val="3"/>
            <w:shd w:val="clear" w:color="auto" w:fill="auto"/>
          </w:tcPr>
          <w:p w14:paraId="4CE825D9" w14:textId="77777777" w:rsidR="00780B06" w:rsidRPr="006C230D" w:rsidRDefault="00C81CD1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  <w:tc>
          <w:tcPr>
            <w:tcW w:w="1690" w:type="dxa"/>
            <w:gridSpan w:val="4"/>
            <w:shd w:val="clear" w:color="auto" w:fill="auto"/>
          </w:tcPr>
          <w:p w14:paraId="0100E268" w14:textId="77777777" w:rsidR="00780B06" w:rsidRPr="006C230D" w:rsidRDefault="00C81CD1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  <w:tc>
          <w:tcPr>
            <w:tcW w:w="1568" w:type="dxa"/>
            <w:gridSpan w:val="3"/>
            <w:shd w:val="clear" w:color="auto" w:fill="auto"/>
          </w:tcPr>
          <w:p w14:paraId="19FA6AD4" w14:textId="77777777" w:rsidR="00780B06" w:rsidRPr="006C230D" w:rsidRDefault="00C81CD1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  <w:tc>
          <w:tcPr>
            <w:tcW w:w="1372" w:type="dxa"/>
            <w:shd w:val="clear" w:color="auto" w:fill="auto"/>
          </w:tcPr>
          <w:p w14:paraId="36E0FF97" w14:textId="77777777" w:rsidR="00780B06" w:rsidRPr="006C230D" w:rsidRDefault="00C81CD1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70BA0826" w14:textId="77777777" w:rsidR="00780B06" w:rsidRPr="006C230D" w:rsidRDefault="00C81CD1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</w:tr>
      <w:tr w:rsidR="00780B06" w:rsidRPr="006C230D" w14:paraId="16312455" w14:textId="77777777" w:rsidTr="00A7375A">
        <w:trPr>
          <w:trHeight w:val="170"/>
        </w:trPr>
        <w:tc>
          <w:tcPr>
            <w:tcW w:w="456" w:type="dxa"/>
            <w:shd w:val="clear" w:color="auto" w:fill="auto"/>
          </w:tcPr>
          <w:p w14:paraId="099AEC22" w14:textId="77777777" w:rsidR="00780B06" w:rsidRPr="006C230D" w:rsidRDefault="00780B06" w:rsidP="00314C26">
            <w:pPr>
              <w:tabs>
                <w:tab w:val="left" w:pos="495"/>
              </w:tabs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6.</w:t>
            </w:r>
          </w:p>
        </w:tc>
        <w:tc>
          <w:tcPr>
            <w:tcW w:w="9789" w:type="dxa"/>
            <w:gridSpan w:val="15"/>
            <w:shd w:val="clear" w:color="auto" w:fill="auto"/>
          </w:tcPr>
          <w:p w14:paraId="176198D7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Оплата юридических, информационных, консультационных услуг и иные аналогичные расходы</w:t>
            </w:r>
          </w:p>
        </w:tc>
      </w:tr>
      <w:tr w:rsidR="00780B06" w:rsidRPr="006C230D" w14:paraId="6D1283E7" w14:textId="77777777" w:rsidTr="00A7375A">
        <w:trPr>
          <w:trHeight w:val="170"/>
        </w:trPr>
        <w:tc>
          <w:tcPr>
            <w:tcW w:w="456" w:type="dxa"/>
            <w:shd w:val="clear" w:color="auto" w:fill="auto"/>
          </w:tcPr>
          <w:p w14:paraId="764B9B81" w14:textId="77777777" w:rsidR="00780B06" w:rsidRPr="006C230D" w:rsidRDefault="00780B06" w:rsidP="00314C26">
            <w:pPr>
              <w:tabs>
                <w:tab w:val="left" w:pos="495"/>
              </w:tabs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1904" w:type="dxa"/>
            <w:gridSpan w:val="3"/>
            <w:shd w:val="clear" w:color="auto" w:fill="auto"/>
          </w:tcPr>
          <w:p w14:paraId="4D99A0C5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Наименование расходов</w:t>
            </w:r>
          </w:p>
        </w:tc>
        <w:tc>
          <w:tcPr>
            <w:tcW w:w="1577" w:type="dxa"/>
            <w:shd w:val="clear" w:color="auto" w:fill="auto"/>
          </w:tcPr>
          <w:p w14:paraId="19B9779E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Стоимость единицы (в руб.)</w:t>
            </w:r>
          </w:p>
        </w:tc>
        <w:tc>
          <w:tcPr>
            <w:tcW w:w="1577" w:type="dxa"/>
            <w:gridSpan w:val="4"/>
            <w:shd w:val="clear" w:color="auto" w:fill="auto"/>
          </w:tcPr>
          <w:p w14:paraId="7B2E97E6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Кол-во единиц</w:t>
            </w:r>
          </w:p>
        </w:tc>
        <w:tc>
          <w:tcPr>
            <w:tcW w:w="1577" w:type="dxa"/>
            <w:gridSpan w:val="3"/>
            <w:shd w:val="clear" w:color="auto" w:fill="auto"/>
          </w:tcPr>
          <w:p w14:paraId="458658E7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Общая стоимость</w:t>
            </w:r>
          </w:p>
        </w:tc>
        <w:tc>
          <w:tcPr>
            <w:tcW w:w="1577" w:type="dxa"/>
            <w:gridSpan w:val="3"/>
            <w:shd w:val="clear" w:color="auto" w:fill="auto"/>
          </w:tcPr>
          <w:p w14:paraId="4E0D639E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proofErr w:type="spellStart"/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Софинансирование</w:t>
            </w:r>
            <w:proofErr w:type="spellEnd"/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 (за весь период, в руб.)</w:t>
            </w:r>
          </w:p>
        </w:tc>
        <w:tc>
          <w:tcPr>
            <w:tcW w:w="1577" w:type="dxa"/>
            <w:shd w:val="clear" w:color="auto" w:fill="auto"/>
          </w:tcPr>
          <w:p w14:paraId="72B38C19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Запрашиваемая сумма, руб.</w:t>
            </w:r>
          </w:p>
        </w:tc>
      </w:tr>
      <w:tr w:rsidR="00780B06" w:rsidRPr="006C230D" w14:paraId="58BE0E49" w14:textId="77777777" w:rsidTr="00A7375A">
        <w:trPr>
          <w:trHeight w:val="170"/>
        </w:trPr>
        <w:tc>
          <w:tcPr>
            <w:tcW w:w="456" w:type="dxa"/>
            <w:shd w:val="clear" w:color="auto" w:fill="auto"/>
          </w:tcPr>
          <w:p w14:paraId="7A5B399D" w14:textId="77777777" w:rsidR="00780B06" w:rsidRPr="006C230D" w:rsidRDefault="00780B06" w:rsidP="00314C26">
            <w:pPr>
              <w:tabs>
                <w:tab w:val="left" w:pos="495"/>
              </w:tabs>
              <w:ind w:left="-109" w:right="-166"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6.1</w:t>
            </w:r>
          </w:p>
        </w:tc>
        <w:tc>
          <w:tcPr>
            <w:tcW w:w="1904" w:type="dxa"/>
            <w:gridSpan w:val="3"/>
            <w:shd w:val="clear" w:color="auto" w:fill="auto"/>
          </w:tcPr>
          <w:p w14:paraId="18BE3040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…</w:t>
            </w:r>
          </w:p>
        </w:tc>
        <w:tc>
          <w:tcPr>
            <w:tcW w:w="1577" w:type="dxa"/>
            <w:shd w:val="clear" w:color="auto" w:fill="auto"/>
          </w:tcPr>
          <w:p w14:paraId="534DD699" w14:textId="77777777" w:rsidR="00780B06" w:rsidRPr="006C230D" w:rsidRDefault="00C81CD1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  <w:tc>
          <w:tcPr>
            <w:tcW w:w="1577" w:type="dxa"/>
            <w:gridSpan w:val="4"/>
            <w:shd w:val="clear" w:color="auto" w:fill="auto"/>
          </w:tcPr>
          <w:p w14:paraId="6C2E9321" w14:textId="77777777" w:rsidR="00780B06" w:rsidRPr="006C230D" w:rsidRDefault="00C81CD1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  <w:tc>
          <w:tcPr>
            <w:tcW w:w="1577" w:type="dxa"/>
            <w:gridSpan w:val="3"/>
            <w:shd w:val="clear" w:color="auto" w:fill="auto"/>
          </w:tcPr>
          <w:p w14:paraId="51CF5A3D" w14:textId="77777777" w:rsidR="00780B06" w:rsidRPr="006C230D" w:rsidRDefault="00C81CD1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  <w:tc>
          <w:tcPr>
            <w:tcW w:w="1577" w:type="dxa"/>
            <w:gridSpan w:val="3"/>
            <w:shd w:val="clear" w:color="auto" w:fill="auto"/>
          </w:tcPr>
          <w:p w14:paraId="1AC5BCBD" w14:textId="77777777" w:rsidR="00780B06" w:rsidRPr="006C230D" w:rsidRDefault="00C81CD1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  <w:tc>
          <w:tcPr>
            <w:tcW w:w="1577" w:type="dxa"/>
            <w:shd w:val="clear" w:color="auto" w:fill="auto"/>
          </w:tcPr>
          <w:p w14:paraId="2EE66BB0" w14:textId="77777777" w:rsidR="00780B06" w:rsidRPr="006C230D" w:rsidRDefault="00C81CD1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</w:tr>
      <w:tr w:rsidR="00780B06" w:rsidRPr="006C230D" w14:paraId="0788531A" w14:textId="77777777" w:rsidTr="00A7375A">
        <w:trPr>
          <w:trHeight w:val="170"/>
        </w:trPr>
        <w:tc>
          <w:tcPr>
            <w:tcW w:w="456" w:type="dxa"/>
            <w:shd w:val="clear" w:color="auto" w:fill="auto"/>
          </w:tcPr>
          <w:p w14:paraId="0E36EE13" w14:textId="77777777" w:rsidR="00780B06" w:rsidRPr="006C230D" w:rsidRDefault="00780B06" w:rsidP="00314C26">
            <w:pPr>
              <w:tabs>
                <w:tab w:val="left" w:pos="495"/>
              </w:tabs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7.</w:t>
            </w:r>
          </w:p>
        </w:tc>
        <w:tc>
          <w:tcPr>
            <w:tcW w:w="9789" w:type="dxa"/>
            <w:gridSpan w:val="15"/>
            <w:shd w:val="clear" w:color="auto" w:fill="auto"/>
          </w:tcPr>
          <w:p w14:paraId="6C58036D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Расходы на проведение мероприятий</w:t>
            </w:r>
          </w:p>
        </w:tc>
      </w:tr>
      <w:tr w:rsidR="00780B06" w:rsidRPr="006C230D" w14:paraId="4A2A52E0" w14:textId="77777777" w:rsidTr="00A7375A">
        <w:trPr>
          <w:trHeight w:val="170"/>
        </w:trPr>
        <w:tc>
          <w:tcPr>
            <w:tcW w:w="456" w:type="dxa"/>
            <w:shd w:val="clear" w:color="auto" w:fill="auto"/>
          </w:tcPr>
          <w:p w14:paraId="13E8D282" w14:textId="77777777" w:rsidR="00780B06" w:rsidRPr="006C230D" w:rsidRDefault="00780B06" w:rsidP="00314C26">
            <w:pPr>
              <w:tabs>
                <w:tab w:val="left" w:pos="495"/>
              </w:tabs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1904" w:type="dxa"/>
            <w:gridSpan w:val="3"/>
            <w:shd w:val="clear" w:color="auto" w:fill="auto"/>
          </w:tcPr>
          <w:p w14:paraId="65E07255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Наименование расходов</w:t>
            </w:r>
          </w:p>
        </w:tc>
        <w:tc>
          <w:tcPr>
            <w:tcW w:w="1577" w:type="dxa"/>
            <w:shd w:val="clear" w:color="auto" w:fill="auto"/>
          </w:tcPr>
          <w:p w14:paraId="6E8F0E0D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Стоимость единицы (в руб.)</w:t>
            </w:r>
          </w:p>
        </w:tc>
        <w:tc>
          <w:tcPr>
            <w:tcW w:w="1577" w:type="dxa"/>
            <w:gridSpan w:val="4"/>
            <w:shd w:val="clear" w:color="auto" w:fill="auto"/>
          </w:tcPr>
          <w:p w14:paraId="011B0D80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Кол-во единиц</w:t>
            </w:r>
          </w:p>
        </w:tc>
        <w:tc>
          <w:tcPr>
            <w:tcW w:w="1577" w:type="dxa"/>
            <w:gridSpan w:val="3"/>
            <w:shd w:val="clear" w:color="auto" w:fill="auto"/>
          </w:tcPr>
          <w:p w14:paraId="05E195E2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Общая стоимость</w:t>
            </w:r>
          </w:p>
        </w:tc>
        <w:tc>
          <w:tcPr>
            <w:tcW w:w="1577" w:type="dxa"/>
            <w:gridSpan w:val="3"/>
            <w:shd w:val="clear" w:color="auto" w:fill="auto"/>
          </w:tcPr>
          <w:p w14:paraId="3A3FC34A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proofErr w:type="spellStart"/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Софинансирование</w:t>
            </w:r>
            <w:proofErr w:type="spellEnd"/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 (за весь период, в руб.)</w:t>
            </w:r>
          </w:p>
        </w:tc>
        <w:tc>
          <w:tcPr>
            <w:tcW w:w="1577" w:type="dxa"/>
            <w:shd w:val="clear" w:color="auto" w:fill="auto"/>
          </w:tcPr>
          <w:p w14:paraId="3B33B818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Запрашиваемая сумма, руб.</w:t>
            </w:r>
          </w:p>
        </w:tc>
      </w:tr>
      <w:tr w:rsidR="00780B06" w:rsidRPr="006C230D" w14:paraId="0E8AF3EC" w14:textId="77777777" w:rsidTr="00A7375A">
        <w:trPr>
          <w:trHeight w:val="170"/>
        </w:trPr>
        <w:tc>
          <w:tcPr>
            <w:tcW w:w="456" w:type="dxa"/>
            <w:shd w:val="clear" w:color="auto" w:fill="auto"/>
          </w:tcPr>
          <w:p w14:paraId="54BA3344" w14:textId="77777777" w:rsidR="00780B06" w:rsidRPr="006C230D" w:rsidRDefault="00780B06" w:rsidP="00314C26">
            <w:pPr>
              <w:tabs>
                <w:tab w:val="left" w:pos="495"/>
              </w:tabs>
              <w:ind w:left="-109" w:right="-166"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7.1</w:t>
            </w:r>
          </w:p>
        </w:tc>
        <w:tc>
          <w:tcPr>
            <w:tcW w:w="1904" w:type="dxa"/>
            <w:gridSpan w:val="3"/>
            <w:shd w:val="clear" w:color="auto" w:fill="auto"/>
          </w:tcPr>
          <w:p w14:paraId="064D9405" w14:textId="77777777" w:rsidR="00780B06" w:rsidRPr="006C230D" w:rsidRDefault="00780B06" w:rsidP="00314C26">
            <w:pPr>
              <w:ind w:left="-109" w:right="-166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…</w:t>
            </w:r>
          </w:p>
        </w:tc>
        <w:tc>
          <w:tcPr>
            <w:tcW w:w="1577" w:type="dxa"/>
            <w:shd w:val="clear" w:color="auto" w:fill="auto"/>
          </w:tcPr>
          <w:p w14:paraId="69342EE6" w14:textId="77777777" w:rsidR="00780B06" w:rsidRPr="006C230D" w:rsidRDefault="00C81CD1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  <w:tc>
          <w:tcPr>
            <w:tcW w:w="1577" w:type="dxa"/>
            <w:gridSpan w:val="4"/>
            <w:shd w:val="clear" w:color="auto" w:fill="auto"/>
          </w:tcPr>
          <w:p w14:paraId="11F81868" w14:textId="77777777" w:rsidR="00780B06" w:rsidRPr="006C230D" w:rsidRDefault="00C81CD1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  <w:tc>
          <w:tcPr>
            <w:tcW w:w="1577" w:type="dxa"/>
            <w:gridSpan w:val="3"/>
            <w:shd w:val="clear" w:color="auto" w:fill="auto"/>
          </w:tcPr>
          <w:p w14:paraId="75CD0201" w14:textId="77777777" w:rsidR="00780B06" w:rsidRPr="006C230D" w:rsidRDefault="00C81CD1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  <w:tc>
          <w:tcPr>
            <w:tcW w:w="1577" w:type="dxa"/>
            <w:gridSpan w:val="3"/>
            <w:shd w:val="clear" w:color="auto" w:fill="auto"/>
          </w:tcPr>
          <w:p w14:paraId="54D2D15B" w14:textId="77777777" w:rsidR="00780B06" w:rsidRPr="006C230D" w:rsidRDefault="00C81CD1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  <w:tc>
          <w:tcPr>
            <w:tcW w:w="1577" w:type="dxa"/>
            <w:shd w:val="clear" w:color="auto" w:fill="auto"/>
          </w:tcPr>
          <w:p w14:paraId="36B6669A" w14:textId="77777777" w:rsidR="00780B06" w:rsidRPr="006C230D" w:rsidRDefault="00C81CD1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</w:tr>
      <w:tr w:rsidR="00780B06" w:rsidRPr="006C230D" w14:paraId="4BF7493C" w14:textId="77777777" w:rsidTr="00A7375A">
        <w:trPr>
          <w:trHeight w:val="170"/>
        </w:trPr>
        <w:tc>
          <w:tcPr>
            <w:tcW w:w="456" w:type="dxa"/>
            <w:shd w:val="clear" w:color="auto" w:fill="auto"/>
          </w:tcPr>
          <w:p w14:paraId="03BC4D46" w14:textId="77777777" w:rsidR="00780B06" w:rsidRPr="006C230D" w:rsidRDefault="00780B06" w:rsidP="00314C26">
            <w:pPr>
              <w:tabs>
                <w:tab w:val="left" w:pos="495"/>
              </w:tabs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8.</w:t>
            </w:r>
          </w:p>
        </w:tc>
        <w:tc>
          <w:tcPr>
            <w:tcW w:w="9789" w:type="dxa"/>
            <w:gridSpan w:val="15"/>
            <w:shd w:val="clear" w:color="auto" w:fill="auto"/>
          </w:tcPr>
          <w:p w14:paraId="69ED342B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Издательские, полиграфические и сопутствующие расходы</w:t>
            </w:r>
          </w:p>
        </w:tc>
      </w:tr>
      <w:tr w:rsidR="00780B06" w:rsidRPr="006C230D" w14:paraId="4B65F817" w14:textId="77777777" w:rsidTr="00A7375A">
        <w:trPr>
          <w:trHeight w:val="170"/>
        </w:trPr>
        <w:tc>
          <w:tcPr>
            <w:tcW w:w="456" w:type="dxa"/>
            <w:shd w:val="clear" w:color="auto" w:fill="auto"/>
          </w:tcPr>
          <w:p w14:paraId="68C1670C" w14:textId="77777777" w:rsidR="00780B06" w:rsidRPr="006C230D" w:rsidRDefault="00780B06" w:rsidP="00314C26">
            <w:pPr>
              <w:tabs>
                <w:tab w:val="left" w:pos="495"/>
              </w:tabs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1904" w:type="dxa"/>
            <w:gridSpan w:val="3"/>
            <w:shd w:val="clear" w:color="auto" w:fill="auto"/>
          </w:tcPr>
          <w:p w14:paraId="5E9B38E9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Наименование расходов</w:t>
            </w:r>
          </w:p>
        </w:tc>
        <w:tc>
          <w:tcPr>
            <w:tcW w:w="1577" w:type="dxa"/>
            <w:shd w:val="clear" w:color="auto" w:fill="auto"/>
          </w:tcPr>
          <w:p w14:paraId="03E31EA9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Стоимость единицы (в руб.)</w:t>
            </w:r>
          </w:p>
        </w:tc>
        <w:tc>
          <w:tcPr>
            <w:tcW w:w="1577" w:type="dxa"/>
            <w:gridSpan w:val="4"/>
            <w:shd w:val="clear" w:color="auto" w:fill="auto"/>
          </w:tcPr>
          <w:p w14:paraId="3B1BEEF8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Кол-во единиц</w:t>
            </w:r>
          </w:p>
        </w:tc>
        <w:tc>
          <w:tcPr>
            <w:tcW w:w="1577" w:type="dxa"/>
            <w:gridSpan w:val="3"/>
            <w:shd w:val="clear" w:color="auto" w:fill="auto"/>
          </w:tcPr>
          <w:p w14:paraId="39AB7510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Общая стоимость</w:t>
            </w:r>
          </w:p>
        </w:tc>
        <w:tc>
          <w:tcPr>
            <w:tcW w:w="1577" w:type="dxa"/>
            <w:gridSpan w:val="3"/>
            <w:shd w:val="clear" w:color="auto" w:fill="auto"/>
          </w:tcPr>
          <w:p w14:paraId="01B6BFE8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proofErr w:type="spellStart"/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Софинансирование</w:t>
            </w:r>
            <w:proofErr w:type="spellEnd"/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 (за весь период, в руб.)</w:t>
            </w:r>
          </w:p>
        </w:tc>
        <w:tc>
          <w:tcPr>
            <w:tcW w:w="1577" w:type="dxa"/>
            <w:shd w:val="clear" w:color="auto" w:fill="auto"/>
          </w:tcPr>
          <w:p w14:paraId="5AECD9A2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Запрашиваемая сумма, руб.</w:t>
            </w:r>
          </w:p>
        </w:tc>
      </w:tr>
      <w:tr w:rsidR="00780B06" w:rsidRPr="006C230D" w14:paraId="500819CF" w14:textId="77777777" w:rsidTr="00A7375A">
        <w:trPr>
          <w:trHeight w:val="170"/>
        </w:trPr>
        <w:tc>
          <w:tcPr>
            <w:tcW w:w="456" w:type="dxa"/>
            <w:shd w:val="clear" w:color="auto" w:fill="auto"/>
          </w:tcPr>
          <w:p w14:paraId="21EB6BD7" w14:textId="77777777" w:rsidR="00780B06" w:rsidRPr="006C230D" w:rsidRDefault="00780B06" w:rsidP="00314C26">
            <w:pPr>
              <w:tabs>
                <w:tab w:val="left" w:pos="495"/>
              </w:tabs>
              <w:ind w:left="-109" w:right="-166"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8.1</w:t>
            </w:r>
          </w:p>
        </w:tc>
        <w:tc>
          <w:tcPr>
            <w:tcW w:w="1904" w:type="dxa"/>
            <w:gridSpan w:val="3"/>
            <w:shd w:val="clear" w:color="auto" w:fill="auto"/>
          </w:tcPr>
          <w:p w14:paraId="5F94D6A5" w14:textId="77777777" w:rsidR="00780B06" w:rsidRPr="006C230D" w:rsidRDefault="00780B06" w:rsidP="00314C26">
            <w:pPr>
              <w:ind w:left="-109" w:right="-166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…</w:t>
            </w:r>
          </w:p>
        </w:tc>
        <w:tc>
          <w:tcPr>
            <w:tcW w:w="1577" w:type="dxa"/>
            <w:shd w:val="clear" w:color="auto" w:fill="auto"/>
          </w:tcPr>
          <w:p w14:paraId="6BFB52FA" w14:textId="77777777" w:rsidR="00780B06" w:rsidRPr="006C230D" w:rsidRDefault="00C81CD1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  <w:tc>
          <w:tcPr>
            <w:tcW w:w="1577" w:type="dxa"/>
            <w:gridSpan w:val="4"/>
            <w:shd w:val="clear" w:color="auto" w:fill="auto"/>
          </w:tcPr>
          <w:p w14:paraId="23AB3543" w14:textId="77777777" w:rsidR="00780B06" w:rsidRPr="006C230D" w:rsidRDefault="00C81CD1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  <w:tc>
          <w:tcPr>
            <w:tcW w:w="1577" w:type="dxa"/>
            <w:gridSpan w:val="3"/>
            <w:shd w:val="clear" w:color="auto" w:fill="auto"/>
          </w:tcPr>
          <w:p w14:paraId="7A27094D" w14:textId="77777777" w:rsidR="00780B06" w:rsidRPr="006C230D" w:rsidRDefault="00C81CD1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  <w:tc>
          <w:tcPr>
            <w:tcW w:w="1577" w:type="dxa"/>
            <w:gridSpan w:val="3"/>
            <w:shd w:val="clear" w:color="auto" w:fill="auto"/>
          </w:tcPr>
          <w:p w14:paraId="469CD77E" w14:textId="77777777" w:rsidR="00780B06" w:rsidRPr="006C230D" w:rsidRDefault="00C81CD1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  <w:tc>
          <w:tcPr>
            <w:tcW w:w="1577" w:type="dxa"/>
            <w:shd w:val="clear" w:color="auto" w:fill="auto"/>
          </w:tcPr>
          <w:p w14:paraId="0A03D4D1" w14:textId="77777777" w:rsidR="00780B06" w:rsidRPr="006C230D" w:rsidRDefault="00C81CD1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0</w:t>
            </w:r>
          </w:p>
        </w:tc>
      </w:tr>
      <w:tr w:rsidR="00780B06" w:rsidRPr="006C230D" w14:paraId="13DB7F05" w14:textId="77777777" w:rsidTr="00A7375A">
        <w:trPr>
          <w:trHeight w:val="170"/>
        </w:trPr>
        <w:tc>
          <w:tcPr>
            <w:tcW w:w="456" w:type="dxa"/>
            <w:shd w:val="clear" w:color="auto" w:fill="auto"/>
          </w:tcPr>
          <w:p w14:paraId="61D309C4" w14:textId="77777777" w:rsidR="00780B06" w:rsidRPr="006C230D" w:rsidRDefault="00780B06" w:rsidP="00314C26">
            <w:pPr>
              <w:tabs>
                <w:tab w:val="left" w:pos="495"/>
              </w:tabs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9.</w:t>
            </w:r>
          </w:p>
        </w:tc>
        <w:tc>
          <w:tcPr>
            <w:tcW w:w="9789" w:type="dxa"/>
            <w:gridSpan w:val="15"/>
            <w:shd w:val="clear" w:color="auto" w:fill="auto"/>
          </w:tcPr>
          <w:p w14:paraId="782A8FCC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Прочие прямые расходы</w:t>
            </w:r>
          </w:p>
        </w:tc>
      </w:tr>
      <w:tr w:rsidR="00780B06" w:rsidRPr="006C230D" w14:paraId="78F961A4" w14:textId="77777777" w:rsidTr="00A7375A">
        <w:trPr>
          <w:trHeight w:val="170"/>
        </w:trPr>
        <w:tc>
          <w:tcPr>
            <w:tcW w:w="456" w:type="dxa"/>
            <w:shd w:val="clear" w:color="auto" w:fill="auto"/>
          </w:tcPr>
          <w:p w14:paraId="66A4AAAC" w14:textId="77777777" w:rsidR="00780B06" w:rsidRPr="006C230D" w:rsidRDefault="00780B06" w:rsidP="00314C26">
            <w:pPr>
              <w:tabs>
                <w:tab w:val="left" w:pos="495"/>
              </w:tabs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1904" w:type="dxa"/>
            <w:gridSpan w:val="3"/>
            <w:shd w:val="clear" w:color="auto" w:fill="auto"/>
          </w:tcPr>
          <w:p w14:paraId="563469BE" w14:textId="77777777" w:rsidR="00780B06" w:rsidRPr="006C230D" w:rsidRDefault="00780B06" w:rsidP="00314C26">
            <w:pPr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Наименование расходов</w:t>
            </w:r>
          </w:p>
        </w:tc>
        <w:tc>
          <w:tcPr>
            <w:tcW w:w="1577" w:type="dxa"/>
            <w:shd w:val="clear" w:color="auto" w:fill="auto"/>
          </w:tcPr>
          <w:p w14:paraId="33C96F06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Стоимость единицы (в руб.)</w:t>
            </w:r>
          </w:p>
        </w:tc>
        <w:tc>
          <w:tcPr>
            <w:tcW w:w="1577" w:type="dxa"/>
            <w:gridSpan w:val="4"/>
            <w:shd w:val="clear" w:color="auto" w:fill="auto"/>
          </w:tcPr>
          <w:p w14:paraId="51B4FA37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Кол-во единиц</w:t>
            </w:r>
          </w:p>
        </w:tc>
        <w:tc>
          <w:tcPr>
            <w:tcW w:w="1577" w:type="dxa"/>
            <w:gridSpan w:val="3"/>
            <w:shd w:val="clear" w:color="auto" w:fill="auto"/>
          </w:tcPr>
          <w:p w14:paraId="26F0034C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Общая стоимость</w:t>
            </w:r>
          </w:p>
        </w:tc>
        <w:tc>
          <w:tcPr>
            <w:tcW w:w="1577" w:type="dxa"/>
            <w:gridSpan w:val="3"/>
            <w:shd w:val="clear" w:color="auto" w:fill="auto"/>
          </w:tcPr>
          <w:p w14:paraId="60BB42FD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proofErr w:type="spellStart"/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Софинансирование</w:t>
            </w:r>
            <w:proofErr w:type="spellEnd"/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 (за весь период, в руб.)</w:t>
            </w:r>
          </w:p>
        </w:tc>
        <w:tc>
          <w:tcPr>
            <w:tcW w:w="1577" w:type="dxa"/>
            <w:shd w:val="clear" w:color="auto" w:fill="auto"/>
          </w:tcPr>
          <w:p w14:paraId="0B05CF96" w14:textId="77777777" w:rsidR="00780B06" w:rsidRPr="006C230D" w:rsidRDefault="00780B06" w:rsidP="00314C2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6C230D">
              <w:rPr>
                <w:rFonts w:eastAsia="SimSun"/>
                <w:color w:val="000000" w:themeColor="text1"/>
                <w:kern w:val="2"/>
                <w:lang w:eastAsia="zh-CN" w:bidi="hi-IN"/>
              </w:rPr>
              <w:t>Запрашиваемая сумма, руб.</w:t>
            </w:r>
          </w:p>
        </w:tc>
      </w:tr>
    </w:tbl>
    <w:p w14:paraId="1223BA9B" w14:textId="77777777" w:rsidR="00780B06" w:rsidRDefault="00780B06" w:rsidP="00780B06">
      <w:pPr>
        <w:rPr>
          <w:rFonts w:eastAsia="Lucida Sans Unicode"/>
        </w:rPr>
      </w:pPr>
    </w:p>
    <w:p w14:paraId="7FBA80AE" w14:textId="77777777" w:rsidR="00407657" w:rsidRPr="00B15296" w:rsidRDefault="00780B06" w:rsidP="00D55795">
      <w:pPr>
        <w:widowControl w:val="0"/>
        <w:suppressAutoHyphens/>
        <w:ind w:firstLine="709"/>
        <w:jc w:val="both"/>
        <w:rPr>
          <w:rFonts w:eastAsia="Lucida Sans Unicode"/>
          <w:b/>
          <w:kern w:val="1"/>
          <w:sz w:val="32"/>
          <w:szCs w:val="32"/>
        </w:rPr>
      </w:pPr>
      <w:r w:rsidRPr="00B15296">
        <w:rPr>
          <w:rFonts w:eastAsia="Lucida Sans Unicode"/>
          <w:b/>
          <w:kern w:val="1"/>
          <w:sz w:val="32"/>
          <w:szCs w:val="32"/>
        </w:rPr>
        <w:t>8. ФИНАНСОВЫЙ ПЛАН ПРОЕКТА И ОЦЕНКА РИСКОВ</w:t>
      </w:r>
    </w:p>
    <w:p w14:paraId="30E79224" w14:textId="77777777" w:rsidR="00780B06" w:rsidRDefault="00780B06" w:rsidP="00780B06">
      <w:pPr>
        <w:widowControl w:val="0"/>
        <w:suppressAutoHyphens/>
        <w:jc w:val="both"/>
        <w:rPr>
          <w:rFonts w:eastAsia="Lucida Sans Unicode"/>
          <w:b/>
          <w:kern w:val="1"/>
          <w:sz w:val="28"/>
          <w:szCs w:val="28"/>
        </w:rPr>
      </w:pPr>
    </w:p>
    <w:p w14:paraId="3EDE3D87" w14:textId="77777777" w:rsidR="00B4202E" w:rsidRPr="008A4CFF" w:rsidRDefault="00B4202E" w:rsidP="00FD1E21">
      <w:pPr>
        <w:ind w:left="426"/>
        <w:rPr>
          <w:b/>
          <w:sz w:val="28"/>
          <w:szCs w:val="28"/>
        </w:rPr>
      </w:pPr>
      <w:r w:rsidRPr="008A4CFF">
        <w:rPr>
          <w:rFonts w:eastAsia="Lucida Sans Unicode"/>
          <w:b/>
          <w:kern w:val="1"/>
          <w:sz w:val="28"/>
          <w:szCs w:val="28"/>
        </w:rPr>
        <w:t xml:space="preserve">8.1. </w:t>
      </w:r>
      <w:r w:rsidRPr="008A4CFF">
        <w:rPr>
          <w:b/>
          <w:sz w:val="28"/>
          <w:szCs w:val="28"/>
        </w:rPr>
        <w:t xml:space="preserve">Прогноз выручки </w:t>
      </w:r>
      <w:r w:rsidR="00FD1E21" w:rsidRPr="008A4CFF">
        <w:rPr>
          <w:b/>
          <w:sz w:val="28"/>
          <w:szCs w:val="28"/>
        </w:rPr>
        <w:t xml:space="preserve">проекта </w:t>
      </w:r>
      <w:r w:rsidRPr="008A4CFF">
        <w:rPr>
          <w:b/>
          <w:sz w:val="28"/>
          <w:szCs w:val="28"/>
        </w:rPr>
        <w:t>на 202</w:t>
      </w:r>
      <w:r w:rsidR="00F90FAA" w:rsidRPr="008A4CFF">
        <w:rPr>
          <w:b/>
          <w:sz w:val="28"/>
          <w:szCs w:val="28"/>
        </w:rPr>
        <w:t>1</w:t>
      </w:r>
      <w:r w:rsidR="00FD1E21" w:rsidRPr="008A4CFF">
        <w:rPr>
          <w:b/>
          <w:sz w:val="28"/>
          <w:szCs w:val="28"/>
        </w:rPr>
        <w:t>-</w:t>
      </w:r>
      <w:r w:rsidRPr="008A4CFF">
        <w:rPr>
          <w:b/>
          <w:sz w:val="28"/>
          <w:szCs w:val="28"/>
        </w:rPr>
        <w:t>202</w:t>
      </w:r>
      <w:r w:rsidR="00F90FAA" w:rsidRPr="008A4CFF">
        <w:rPr>
          <w:b/>
          <w:sz w:val="28"/>
          <w:szCs w:val="28"/>
        </w:rPr>
        <w:t>4</w:t>
      </w:r>
      <w:r w:rsidRPr="008A4CFF">
        <w:rPr>
          <w:b/>
          <w:sz w:val="28"/>
          <w:szCs w:val="28"/>
        </w:rPr>
        <w:t xml:space="preserve"> год.</w:t>
      </w:r>
    </w:p>
    <w:p w14:paraId="6EEB44B3" w14:textId="77777777" w:rsidR="00B4202E" w:rsidRDefault="00B4202E" w:rsidP="00780B06">
      <w:pPr>
        <w:widowControl w:val="0"/>
        <w:suppressAutoHyphens/>
        <w:jc w:val="both"/>
        <w:rPr>
          <w:rFonts w:eastAsia="Lucida Sans Unicode"/>
          <w:b/>
          <w:kern w:val="1"/>
          <w:sz w:val="28"/>
          <w:szCs w:val="28"/>
        </w:rPr>
      </w:pPr>
    </w:p>
    <w:tbl>
      <w:tblPr>
        <w:tblW w:w="4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1665"/>
        <w:gridCol w:w="1665"/>
        <w:gridCol w:w="2221"/>
      </w:tblGrid>
      <w:tr w:rsidR="00F90FAA" w:rsidRPr="005D7F98" w14:paraId="7FD84FEB" w14:textId="77777777" w:rsidTr="00F90FAA">
        <w:trPr>
          <w:trHeight w:val="264"/>
        </w:trPr>
        <w:tc>
          <w:tcPr>
            <w:tcW w:w="2213" w:type="pct"/>
            <w:shd w:val="clear" w:color="auto" w:fill="auto"/>
            <w:noWrap/>
            <w:vAlign w:val="center"/>
            <w:hideMark/>
          </w:tcPr>
          <w:p w14:paraId="52B76D01" w14:textId="77777777" w:rsidR="00F90FAA" w:rsidRPr="005D7F98" w:rsidRDefault="00F90FAA" w:rsidP="00314C26">
            <w:pPr>
              <w:jc w:val="center"/>
              <w:rPr>
                <w:rFonts w:eastAsia="SimSun"/>
                <w:b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61DDA171" w14:textId="77777777" w:rsidR="00F90FAA" w:rsidRPr="005D7F98" w:rsidRDefault="00F90FAA" w:rsidP="00F90FAA">
            <w:pPr>
              <w:jc w:val="center"/>
              <w:rPr>
                <w:rFonts w:eastAsia="SimSun"/>
                <w:b/>
                <w:color w:val="000000" w:themeColor="text1"/>
                <w:kern w:val="2"/>
                <w:szCs w:val="28"/>
                <w:lang w:eastAsia="zh-CN" w:bidi="hi-IN"/>
              </w:rPr>
            </w:pPr>
            <w:r w:rsidRPr="005D7F98">
              <w:rPr>
                <w:rFonts w:eastAsia="SimSun"/>
                <w:b/>
                <w:color w:val="000000" w:themeColor="text1"/>
                <w:kern w:val="2"/>
                <w:szCs w:val="28"/>
                <w:lang w:eastAsia="zh-CN" w:bidi="hi-IN"/>
              </w:rPr>
              <w:t>202</w:t>
            </w:r>
            <w:r>
              <w:rPr>
                <w:rFonts w:eastAsia="SimSun"/>
                <w:b/>
                <w:color w:val="000000" w:themeColor="text1"/>
                <w:kern w:val="2"/>
                <w:szCs w:val="28"/>
                <w:lang w:eastAsia="zh-CN" w:bidi="hi-IN"/>
              </w:rPr>
              <w:t>1-2022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E876357" w14:textId="77777777" w:rsidR="00F90FAA" w:rsidRPr="005D7F98" w:rsidRDefault="00F90FAA" w:rsidP="00F90FAA">
            <w:pPr>
              <w:jc w:val="center"/>
              <w:rPr>
                <w:rFonts w:eastAsia="SimSun"/>
                <w:b/>
                <w:color w:val="000000" w:themeColor="text1"/>
                <w:kern w:val="2"/>
                <w:szCs w:val="28"/>
                <w:lang w:eastAsia="zh-CN" w:bidi="hi-IN"/>
              </w:rPr>
            </w:pPr>
            <w:r>
              <w:rPr>
                <w:rFonts w:eastAsia="SimSun"/>
                <w:b/>
                <w:color w:val="000000" w:themeColor="text1"/>
                <w:kern w:val="2"/>
                <w:szCs w:val="28"/>
                <w:lang w:eastAsia="zh-CN" w:bidi="hi-IN"/>
              </w:rPr>
              <w:t>2022-2023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7AFABAAC" w14:textId="77777777" w:rsidR="00F90FAA" w:rsidRPr="005D7F98" w:rsidRDefault="00F90FAA" w:rsidP="00F90FAA">
            <w:pPr>
              <w:jc w:val="center"/>
              <w:rPr>
                <w:rFonts w:eastAsia="SimSun"/>
                <w:b/>
                <w:color w:val="000000" w:themeColor="text1"/>
                <w:kern w:val="2"/>
                <w:szCs w:val="28"/>
                <w:lang w:eastAsia="zh-CN" w:bidi="hi-IN"/>
              </w:rPr>
            </w:pPr>
            <w:r w:rsidRPr="005D7F98">
              <w:rPr>
                <w:rFonts w:eastAsia="SimSun"/>
                <w:b/>
                <w:color w:val="000000" w:themeColor="text1"/>
                <w:kern w:val="2"/>
                <w:szCs w:val="28"/>
                <w:lang w:eastAsia="zh-CN" w:bidi="hi-IN"/>
              </w:rPr>
              <w:t>202</w:t>
            </w:r>
            <w:r>
              <w:rPr>
                <w:rFonts w:eastAsia="SimSun"/>
                <w:b/>
                <w:color w:val="000000" w:themeColor="text1"/>
                <w:kern w:val="2"/>
                <w:szCs w:val="28"/>
                <w:lang w:eastAsia="zh-CN" w:bidi="hi-IN"/>
              </w:rPr>
              <w:t>3-2024</w:t>
            </w:r>
          </w:p>
        </w:tc>
      </w:tr>
      <w:tr w:rsidR="00F90FAA" w:rsidRPr="005D7F98" w14:paraId="0B38BAD5" w14:textId="77777777" w:rsidTr="00F90FAA">
        <w:trPr>
          <w:trHeight w:val="360"/>
        </w:trPr>
        <w:tc>
          <w:tcPr>
            <w:tcW w:w="2213" w:type="pct"/>
            <w:shd w:val="clear" w:color="auto" w:fill="auto"/>
            <w:noWrap/>
            <w:hideMark/>
          </w:tcPr>
          <w:p w14:paraId="287ED8E4" w14:textId="77777777" w:rsidR="00F90FAA" w:rsidRPr="005D7F98" w:rsidRDefault="00F90FAA" w:rsidP="00F90FAA">
            <w:pPr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  <w:r w:rsidRPr="005D7F98">
              <w:rPr>
                <w:rFonts w:eastAsia="SimSun" w:hint="cs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  <w:t>Общий</w:t>
            </w:r>
            <w:r w:rsidRPr="005D7F98"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  <w:t xml:space="preserve"> </w:t>
            </w:r>
            <w:r w:rsidRPr="005D7F98">
              <w:rPr>
                <w:rFonts w:eastAsia="SimSun" w:hint="cs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  <w:t>объем</w:t>
            </w:r>
            <w:r w:rsidRPr="005D7F98"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  <w:t xml:space="preserve"> выручки, </w:t>
            </w:r>
            <w:r w:rsidRPr="005D7F98">
              <w:rPr>
                <w:rFonts w:eastAsia="SimSun" w:hint="cs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  <w:t>руб</w:t>
            </w:r>
            <w:r w:rsidRPr="005D7F98"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  <w:t>.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55379AC" w14:textId="77777777" w:rsidR="00F90FAA" w:rsidRPr="005D7F98" w:rsidRDefault="00F90FAA" w:rsidP="00FD1E21">
            <w:pPr>
              <w:jc w:val="center"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  <w:t>2 392 200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E6F82F8" w14:textId="77777777" w:rsidR="00F90FAA" w:rsidRPr="00F90FAA" w:rsidRDefault="00F90FAA" w:rsidP="00F90FAA">
            <w:pPr>
              <w:jc w:val="center"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F90FAA"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  <w:t>2 068 800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67002282" w14:textId="77777777" w:rsidR="00F90FAA" w:rsidRPr="00F90FAA" w:rsidRDefault="00F90FAA" w:rsidP="00F90FAA">
            <w:pPr>
              <w:jc w:val="center"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F90FAA"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  <w:t>2 082 240</w:t>
            </w:r>
          </w:p>
        </w:tc>
      </w:tr>
    </w:tbl>
    <w:p w14:paraId="1A643C8C" w14:textId="77777777" w:rsidR="00F90FAA" w:rsidRDefault="00F90FAA" w:rsidP="00B15296">
      <w:pPr>
        <w:ind w:firstLine="709"/>
        <w:jc w:val="both"/>
        <w:rPr>
          <w:kern w:val="1"/>
          <w:sz w:val="28"/>
          <w:szCs w:val="28"/>
        </w:rPr>
      </w:pPr>
    </w:p>
    <w:p w14:paraId="12737F0F" w14:textId="77777777" w:rsidR="0050375D" w:rsidRDefault="0050375D" w:rsidP="00B15296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Расчетный период окупаемости проекта составляет 20 месяцев.</w:t>
      </w:r>
    </w:p>
    <w:p w14:paraId="73DE1EC3" w14:textId="77777777" w:rsidR="00B4202E" w:rsidRPr="008A4CFF" w:rsidRDefault="00FD1E21" w:rsidP="00B15296">
      <w:pPr>
        <w:ind w:firstLine="709"/>
        <w:jc w:val="both"/>
        <w:rPr>
          <w:b/>
          <w:kern w:val="1"/>
          <w:sz w:val="28"/>
          <w:szCs w:val="28"/>
        </w:rPr>
      </w:pPr>
      <w:r w:rsidRPr="008A4CFF">
        <w:rPr>
          <w:b/>
          <w:kern w:val="1"/>
          <w:sz w:val="28"/>
          <w:szCs w:val="28"/>
        </w:rPr>
        <w:t>8.2. Анализ рисков проекта.</w:t>
      </w:r>
    </w:p>
    <w:p w14:paraId="2B4F2783" w14:textId="77777777" w:rsidR="00B4202E" w:rsidRPr="008A4CFF" w:rsidRDefault="00B4202E" w:rsidP="00B15296">
      <w:pPr>
        <w:ind w:firstLine="709"/>
        <w:jc w:val="both"/>
        <w:rPr>
          <w:b/>
          <w:kern w:val="1"/>
          <w:sz w:val="28"/>
          <w:szCs w:val="28"/>
        </w:rPr>
      </w:pPr>
    </w:p>
    <w:p w14:paraId="16AB8C0F" w14:textId="77777777" w:rsidR="00B15296" w:rsidRPr="005A480F" w:rsidRDefault="00B15296" w:rsidP="00B15296">
      <w:pPr>
        <w:ind w:firstLine="709"/>
        <w:jc w:val="both"/>
        <w:rPr>
          <w:kern w:val="1"/>
          <w:sz w:val="28"/>
          <w:szCs w:val="28"/>
        </w:rPr>
      </w:pPr>
      <w:r w:rsidRPr="005A480F">
        <w:rPr>
          <w:kern w:val="1"/>
          <w:sz w:val="28"/>
          <w:szCs w:val="28"/>
        </w:rPr>
        <w:t xml:space="preserve">Анализ рисков данного проекта предполагает подход к риску не как к статическому, неизменному, а как к управляемому параметру, на уровень которого возможно и нужно оказывать воздействие. Отсюда следует вывод о необходимости влияния на выявленные риски с целью их минимизации или компенсации.  </w:t>
      </w:r>
    </w:p>
    <w:p w14:paraId="4E28C928" w14:textId="77777777" w:rsidR="00C16962" w:rsidRPr="00C16962" w:rsidRDefault="00C16962" w:rsidP="00C16962">
      <w:pPr>
        <w:ind w:firstLine="709"/>
        <w:jc w:val="both"/>
        <w:rPr>
          <w:kern w:val="1"/>
          <w:sz w:val="28"/>
          <w:szCs w:val="28"/>
        </w:rPr>
      </w:pPr>
      <w:r w:rsidRPr="00C16962">
        <w:rPr>
          <w:kern w:val="1"/>
          <w:sz w:val="28"/>
          <w:szCs w:val="28"/>
        </w:rPr>
        <w:lastRenderedPageBreak/>
        <w:t>Указанный проект является очень конкурентным и жизнеспособным. В перспективе и</w:t>
      </w:r>
      <w:r>
        <w:rPr>
          <w:kern w:val="1"/>
          <w:sz w:val="28"/>
          <w:szCs w:val="28"/>
        </w:rPr>
        <w:t>нициатор проекта</w:t>
      </w:r>
      <w:r w:rsidRPr="00C16962">
        <w:rPr>
          <w:kern w:val="1"/>
          <w:sz w:val="28"/>
          <w:szCs w:val="28"/>
        </w:rPr>
        <w:t xml:space="preserve"> предполагает получать стабильную прибыль от реализации проекта. К сильным сторонам проекта и его конкурентным преимуществам можно отнести:</w:t>
      </w:r>
    </w:p>
    <w:p w14:paraId="2D492460" w14:textId="77777777" w:rsidR="00C16962" w:rsidRPr="00C16962" w:rsidRDefault="00C16962" w:rsidP="00C1696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</w:t>
      </w:r>
      <w:r w:rsidRPr="00C16962">
        <w:rPr>
          <w:kern w:val="1"/>
          <w:sz w:val="28"/>
          <w:szCs w:val="28"/>
        </w:rPr>
        <w:t xml:space="preserve"> живописная природа</w:t>
      </w:r>
      <w:r>
        <w:rPr>
          <w:kern w:val="1"/>
          <w:sz w:val="28"/>
          <w:szCs w:val="28"/>
        </w:rPr>
        <w:t xml:space="preserve"> участка, на котором реализуется проект</w:t>
      </w:r>
      <w:r w:rsidRPr="00C16962">
        <w:rPr>
          <w:kern w:val="1"/>
          <w:sz w:val="28"/>
          <w:szCs w:val="28"/>
        </w:rPr>
        <w:t>;</w:t>
      </w:r>
    </w:p>
    <w:p w14:paraId="6A054E9D" w14:textId="77777777" w:rsidR="00C16962" w:rsidRPr="00C16962" w:rsidRDefault="00C16962" w:rsidP="00C1696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</w:t>
      </w:r>
      <w:r w:rsidRPr="00C16962">
        <w:rPr>
          <w:kern w:val="1"/>
          <w:sz w:val="28"/>
          <w:szCs w:val="28"/>
        </w:rPr>
        <w:t xml:space="preserve"> новые современн</w:t>
      </w:r>
      <w:r w:rsidR="00A84883">
        <w:rPr>
          <w:kern w:val="1"/>
          <w:sz w:val="28"/>
          <w:szCs w:val="28"/>
        </w:rPr>
        <w:t>ое</w:t>
      </w:r>
      <w:r w:rsidRPr="00C16962">
        <w:rPr>
          <w:kern w:val="1"/>
          <w:sz w:val="28"/>
          <w:szCs w:val="28"/>
        </w:rPr>
        <w:t xml:space="preserve"> оборудование;</w:t>
      </w:r>
    </w:p>
    <w:p w14:paraId="68A5D1C5" w14:textId="77777777" w:rsidR="00C16962" w:rsidRPr="00C16962" w:rsidRDefault="00C16962" w:rsidP="00C1696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</w:t>
      </w:r>
      <w:r w:rsidRPr="00C16962">
        <w:rPr>
          <w:kern w:val="1"/>
          <w:sz w:val="28"/>
          <w:szCs w:val="28"/>
        </w:rPr>
        <w:t xml:space="preserve"> конкурентная цена услуг;</w:t>
      </w:r>
    </w:p>
    <w:p w14:paraId="3C6D729F" w14:textId="77777777" w:rsidR="00C16962" w:rsidRPr="00C16962" w:rsidRDefault="00C16962" w:rsidP="00C1696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</w:t>
      </w:r>
      <w:r w:rsidRPr="00C16962">
        <w:rPr>
          <w:kern w:val="1"/>
          <w:sz w:val="28"/>
          <w:szCs w:val="28"/>
        </w:rPr>
        <w:t xml:space="preserve"> большой спектр дополнительных услуг и развлечений.</w:t>
      </w:r>
    </w:p>
    <w:p w14:paraId="4DD3017F" w14:textId="77777777" w:rsidR="00C16962" w:rsidRPr="00C16962" w:rsidRDefault="00C16962" w:rsidP="00C16962">
      <w:pPr>
        <w:ind w:firstLine="709"/>
        <w:jc w:val="both"/>
        <w:rPr>
          <w:kern w:val="1"/>
          <w:sz w:val="28"/>
          <w:szCs w:val="28"/>
        </w:rPr>
      </w:pPr>
      <w:r w:rsidRPr="00C16962">
        <w:rPr>
          <w:kern w:val="1"/>
          <w:sz w:val="28"/>
          <w:szCs w:val="28"/>
        </w:rPr>
        <w:t>Но в тоже время для работы проекта имеются определенные риски, которые также необходимо отразить в настоящем проекте. Все риски, которые могут возникнуть у инвестора при реализации указанного проекта можно условно подразделить на следующие группы:</w:t>
      </w:r>
    </w:p>
    <w:p w14:paraId="32ED46C5" w14:textId="77777777" w:rsidR="00C16962" w:rsidRPr="00C16962" w:rsidRDefault="00C16962" w:rsidP="00C16962">
      <w:pPr>
        <w:ind w:firstLine="709"/>
        <w:jc w:val="both"/>
        <w:rPr>
          <w:kern w:val="1"/>
          <w:sz w:val="28"/>
          <w:szCs w:val="28"/>
        </w:rPr>
      </w:pPr>
      <w:r w:rsidRPr="00C16962">
        <w:rPr>
          <w:kern w:val="1"/>
          <w:sz w:val="28"/>
          <w:szCs w:val="28"/>
        </w:rPr>
        <w:t>1.Технологически</w:t>
      </w:r>
      <w:r w:rsidR="008A4CFF">
        <w:rPr>
          <w:kern w:val="1"/>
          <w:sz w:val="28"/>
          <w:szCs w:val="28"/>
        </w:rPr>
        <w:t>е</w:t>
      </w:r>
      <w:r w:rsidRPr="00C16962">
        <w:rPr>
          <w:kern w:val="1"/>
          <w:sz w:val="28"/>
          <w:szCs w:val="28"/>
        </w:rPr>
        <w:t xml:space="preserve"> (производственные);</w:t>
      </w:r>
    </w:p>
    <w:p w14:paraId="53C0C10B" w14:textId="77777777" w:rsidR="00C16962" w:rsidRPr="00C16962" w:rsidRDefault="00C16962" w:rsidP="00C16962">
      <w:pPr>
        <w:ind w:firstLine="709"/>
        <w:jc w:val="both"/>
        <w:rPr>
          <w:kern w:val="1"/>
          <w:sz w:val="28"/>
          <w:szCs w:val="28"/>
        </w:rPr>
      </w:pPr>
      <w:r w:rsidRPr="00C16962">
        <w:rPr>
          <w:kern w:val="1"/>
          <w:sz w:val="28"/>
          <w:szCs w:val="28"/>
        </w:rPr>
        <w:t>2.Организационные;</w:t>
      </w:r>
    </w:p>
    <w:p w14:paraId="24BA95CB" w14:textId="77777777" w:rsidR="00C16962" w:rsidRPr="00C16962" w:rsidRDefault="00C16962" w:rsidP="00C16962">
      <w:pPr>
        <w:ind w:firstLine="709"/>
        <w:jc w:val="both"/>
        <w:rPr>
          <w:kern w:val="1"/>
          <w:sz w:val="28"/>
          <w:szCs w:val="28"/>
        </w:rPr>
      </w:pPr>
      <w:r w:rsidRPr="00C16962">
        <w:rPr>
          <w:kern w:val="1"/>
          <w:sz w:val="28"/>
          <w:szCs w:val="28"/>
        </w:rPr>
        <w:t>3.Финансовые;</w:t>
      </w:r>
    </w:p>
    <w:p w14:paraId="25115B93" w14:textId="77777777" w:rsidR="00C16962" w:rsidRDefault="00C16962" w:rsidP="00C16962">
      <w:pPr>
        <w:ind w:firstLine="709"/>
        <w:jc w:val="both"/>
      </w:pPr>
      <w:r w:rsidRPr="00C16962">
        <w:rPr>
          <w:kern w:val="1"/>
          <w:sz w:val="28"/>
          <w:szCs w:val="28"/>
        </w:rPr>
        <w:t xml:space="preserve">4. </w:t>
      </w:r>
      <w:r w:rsidRPr="005A480F">
        <w:rPr>
          <w:kern w:val="1"/>
          <w:sz w:val="28"/>
          <w:szCs w:val="28"/>
        </w:rPr>
        <w:t>Риски, связанные с форс-мажорными обстоятельствами</w:t>
      </w:r>
      <w:r>
        <w:rPr>
          <w:kern w:val="1"/>
          <w:sz w:val="28"/>
          <w:szCs w:val="28"/>
        </w:rPr>
        <w:t>.</w:t>
      </w:r>
    </w:p>
    <w:p w14:paraId="25F2CD2D" w14:textId="77777777" w:rsidR="00C16962" w:rsidRPr="00C16962" w:rsidRDefault="00C16962" w:rsidP="00C16962">
      <w:pPr>
        <w:ind w:firstLine="709"/>
        <w:jc w:val="both"/>
        <w:rPr>
          <w:kern w:val="1"/>
          <w:sz w:val="28"/>
          <w:szCs w:val="28"/>
        </w:rPr>
      </w:pPr>
      <w:r w:rsidRPr="00C16962">
        <w:rPr>
          <w:kern w:val="1"/>
          <w:sz w:val="28"/>
          <w:szCs w:val="28"/>
        </w:rPr>
        <w:t>Под технологическими рисками подразумева</w:t>
      </w:r>
      <w:r>
        <w:rPr>
          <w:kern w:val="1"/>
          <w:sz w:val="28"/>
          <w:szCs w:val="28"/>
        </w:rPr>
        <w:t>ются</w:t>
      </w:r>
      <w:r w:rsidRPr="00C16962">
        <w:rPr>
          <w:kern w:val="1"/>
          <w:sz w:val="28"/>
          <w:szCs w:val="28"/>
        </w:rPr>
        <w:t xml:space="preserve"> перебои с приобретением </w:t>
      </w:r>
      <w:r w:rsidR="00A84883">
        <w:rPr>
          <w:kern w:val="1"/>
          <w:sz w:val="28"/>
          <w:szCs w:val="28"/>
        </w:rPr>
        <w:t>оборудования</w:t>
      </w:r>
      <w:r w:rsidRPr="00C16962">
        <w:rPr>
          <w:kern w:val="1"/>
          <w:sz w:val="28"/>
          <w:szCs w:val="28"/>
        </w:rPr>
        <w:t xml:space="preserve"> у поставщиков. Предупредить и минимизировать указанные риски можно, установив прочные партнерские отношения с несколькими поставщиками.</w:t>
      </w:r>
    </w:p>
    <w:p w14:paraId="6EB608B8" w14:textId="77777777" w:rsidR="00C16962" w:rsidRPr="00C16962" w:rsidRDefault="00C16962" w:rsidP="00C16962">
      <w:pPr>
        <w:ind w:firstLine="709"/>
        <w:jc w:val="both"/>
        <w:rPr>
          <w:kern w:val="1"/>
          <w:sz w:val="28"/>
          <w:szCs w:val="28"/>
        </w:rPr>
      </w:pPr>
      <w:r w:rsidRPr="00C16962">
        <w:rPr>
          <w:kern w:val="1"/>
          <w:sz w:val="28"/>
          <w:szCs w:val="28"/>
        </w:rPr>
        <w:t>Под организационными рисками инвестор подразумевает возможные сложности с набором квалифицированного персонала</w:t>
      </w:r>
      <w:r w:rsidR="00A84883">
        <w:rPr>
          <w:kern w:val="1"/>
          <w:sz w:val="28"/>
          <w:szCs w:val="28"/>
        </w:rPr>
        <w:t xml:space="preserve"> (при необходимости)</w:t>
      </w:r>
      <w:r w:rsidRPr="00C16962">
        <w:rPr>
          <w:kern w:val="1"/>
          <w:sz w:val="28"/>
          <w:szCs w:val="28"/>
        </w:rPr>
        <w:t>, которые могут возникнуть у предпринимателя в будущем. Предупредить и минимизировать указанные риски можно, воспользовавшись услугами профессиональных кадровых агентств.</w:t>
      </w:r>
    </w:p>
    <w:p w14:paraId="58795EB9" w14:textId="77777777" w:rsidR="00C16962" w:rsidRPr="00C16962" w:rsidRDefault="00C16962" w:rsidP="00C16962">
      <w:pPr>
        <w:ind w:firstLine="709"/>
        <w:jc w:val="both"/>
        <w:rPr>
          <w:kern w:val="1"/>
          <w:sz w:val="28"/>
          <w:szCs w:val="28"/>
        </w:rPr>
      </w:pPr>
      <w:r w:rsidRPr="00C16962">
        <w:rPr>
          <w:kern w:val="1"/>
          <w:sz w:val="28"/>
          <w:szCs w:val="28"/>
        </w:rPr>
        <w:t>Под финансовыми рисками инвестор подразумевает возможное увеличение налоговой нагрузки. Предупредить и минимизировать указанные риски можно, увеличив торговую наценку.</w:t>
      </w:r>
    </w:p>
    <w:p w14:paraId="4333BDFE" w14:textId="77777777" w:rsidR="00C16962" w:rsidRDefault="00C16962" w:rsidP="00C16962">
      <w:pPr>
        <w:ind w:firstLine="709"/>
        <w:jc w:val="both"/>
        <w:rPr>
          <w:kern w:val="1"/>
          <w:sz w:val="28"/>
          <w:szCs w:val="28"/>
        </w:rPr>
      </w:pPr>
      <w:r w:rsidRPr="005A480F">
        <w:rPr>
          <w:kern w:val="1"/>
          <w:sz w:val="28"/>
          <w:szCs w:val="28"/>
        </w:rPr>
        <w:t xml:space="preserve">Риски, связанные с форс-мажорными обстоятельствами обусловлены непредвиденными обстоятельствами (от смены политического курса страны до забастовок и землетрясений). Мерой по их снижению служит работа предприятия с достаточным запасом финансовой прочности, а также создание специальных резервных фондов на непредвиденные обстоятельства. Для снижения общего влияния рисков на эффективность предприятия </w:t>
      </w:r>
      <w:r>
        <w:rPr>
          <w:kern w:val="1"/>
          <w:sz w:val="28"/>
          <w:szCs w:val="28"/>
        </w:rPr>
        <w:t>возможно</w:t>
      </w:r>
      <w:r w:rsidRPr="005A480F">
        <w:rPr>
          <w:kern w:val="1"/>
          <w:sz w:val="28"/>
          <w:szCs w:val="28"/>
        </w:rPr>
        <w:t xml:space="preserve"> предусмотреть коммерческое страхование по действующим системам страхования (страхование </w:t>
      </w:r>
      <w:r>
        <w:rPr>
          <w:kern w:val="1"/>
          <w:sz w:val="28"/>
          <w:szCs w:val="28"/>
        </w:rPr>
        <w:t xml:space="preserve">гражданской ответственности, </w:t>
      </w:r>
      <w:r w:rsidRPr="005A480F">
        <w:rPr>
          <w:kern w:val="1"/>
          <w:sz w:val="28"/>
          <w:szCs w:val="28"/>
        </w:rPr>
        <w:t xml:space="preserve">имущества, транспортных перевозок, рисков, заложенных в контрактах на заключаемые сделки, перестрахование).        </w:t>
      </w:r>
    </w:p>
    <w:p w14:paraId="330C8A7F" w14:textId="77777777" w:rsidR="00C16962" w:rsidRDefault="00C16962" w:rsidP="00C16962">
      <w:pPr>
        <w:ind w:firstLine="709"/>
        <w:jc w:val="both"/>
        <w:rPr>
          <w:kern w:val="1"/>
          <w:sz w:val="28"/>
          <w:szCs w:val="28"/>
        </w:rPr>
      </w:pPr>
      <w:r w:rsidRPr="005A480F">
        <w:rPr>
          <w:kern w:val="1"/>
          <w:sz w:val="28"/>
          <w:szCs w:val="28"/>
        </w:rPr>
        <w:t xml:space="preserve"> </w:t>
      </w:r>
      <w:r w:rsidRPr="00C16962">
        <w:rPr>
          <w:kern w:val="1"/>
          <w:sz w:val="28"/>
          <w:szCs w:val="28"/>
        </w:rPr>
        <w:t>Определить в какую стоимость обойдется возможное предупреждение и минимизация рисков не представляется возможным в связи с множеством факторов и рисков, могущих повлиять на начинаемый бизнес</w:t>
      </w:r>
    </w:p>
    <w:p w14:paraId="032A0015" w14:textId="77777777" w:rsidR="004A38BD" w:rsidRDefault="004A38BD" w:rsidP="00B15296">
      <w:pPr>
        <w:widowControl w:val="0"/>
        <w:suppressAutoHyphens/>
        <w:ind w:firstLine="709"/>
        <w:jc w:val="center"/>
        <w:rPr>
          <w:rFonts w:eastAsia="Lucida Sans Unicode"/>
          <w:kern w:val="1"/>
          <w:sz w:val="28"/>
          <w:szCs w:val="28"/>
        </w:rPr>
      </w:pPr>
    </w:p>
    <w:p w14:paraId="7D51E637" w14:textId="77777777" w:rsidR="00A84883" w:rsidRDefault="00287640" w:rsidP="00A84883">
      <w:pPr>
        <w:widowControl w:val="0"/>
        <w:suppressAutoHyphens/>
        <w:jc w:val="center"/>
        <w:rPr>
          <w:b/>
          <w:kern w:val="1"/>
          <w:sz w:val="36"/>
          <w:szCs w:val="36"/>
        </w:rPr>
      </w:pPr>
      <w:r w:rsidRPr="00B15296">
        <w:rPr>
          <w:b/>
          <w:kern w:val="1"/>
          <w:sz w:val="36"/>
          <w:szCs w:val="36"/>
        </w:rPr>
        <w:t>9.</w:t>
      </w:r>
      <w:r w:rsidR="00892FF0" w:rsidRPr="00B15296">
        <w:rPr>
          <w:b/>
          <w:kern w:val="1"/>
          <w:sz w:val="36"/>
          <w:szCs w:val="36"/>
        </w:rPr>
        <w:t xml:space="preserve"> </w:t>
      </w:r>
      <w:r w:rsidRPr="00B15296">
        <w:rPr>
          <w:b/>
          <w:kern w:val="1"/>
          <w:sz w:val="36"/>
          <w:szCs w:val="36"/>
        </w:rPr>
        <w:t xml:space="preserve">ЗНАЧЕНИЯ РЕЗУЛЬТАТОВ </w:t>
      </w:r>
      <w:r w:rsidR="00A84883">
        <w:rPr>
          <w:b/>
          <w:kern w:val="1"/>
          <w:sz w:val="36"/>
          <w:szCs w:val="36"/>
        </w:rPr>
        <w:t xml:space="preserve">СОЦИАЛЬНОГО </w:t>
      </w:r>
    </w:p>
    <w:p w14:paraId="49F9BBDA" w14:textId="77777777" w:rsidR="0009157A" w:rsidRPr="00B15296" w:rsidRDefault="00A84883" w:rsidP="00A84883">
      <w:pPr>
        <w:widowControl w:val="0"/>
        <w:suppressAutoHyphens/>
        <w:jc w:val="center"/>
        <w:rPr>
          <w:b/>
          <w:kern w:val="1"/>
          <w:sz w:val="36"/>
          <w:szCs w:val="36"/>
        </w:rPr>
      </w:pPr>
      <w:r>
        <w:rPr>
          <w:b/>
          <w:kern w:val="1"/>
          <w:sz w:val="36"/>
          <w:szCs w:val="36"/>
        </w:rPr>
        <w:t>КОНТРАКТА</w:t>
      </w:r>
    </w:p>
    <w:p w14:paraId="0CA86BF2" w14:textId="77777777" w:rsidR="004842C0" w:rsidRPr="004842C0" w:rsidRDefault="004842C0" w:rsidP="004842C0"/>
    <w:tbl>
      <w:tblPr>
        <w:tblW w:w="9923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6105"/>
        <w:gridCol w:w="3260"/>
      </w:tblGrid>
      <w:tr w:rsidR="00287640" w:rsidRPr="005D7F98" w14:paraId="4E4FCD32" w14:textId="77777777" w:rsidTr="00287640">
        <w:trPr>
          <w:trHeight w:val="283"/>
        </w:trPr>
        <w:tc>
          <w:tcPr>
            <w:tcW w:w="558" w:type="dxa"/>
            <w:shd w:val="clear" w:color="auto" w:fill="auto"/>
            <w:vAlign w:val="center"/>
          </w:tcPr>
          <w:p w14:paraId="3441DCE9" w14:textId="77777777" w:rsidR="00287640" w:rsidRPr="005D7F98" w:rsidRDefault="00287640" w:rsidP="000B43B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szCs w:val="28"/>
                <w:lang w:eastAsia="zh-CN" w:bidi="hi-IN"/>
              </w:rPr>
            </w:pPr>
            <w:r w:rsidRPr="005D7F98">
              <w:rPr>
                <w:rFonts w:eastAsia="SimSun" w:hint="cs"/>
                <w:b/>
                <w:color w:val="000000" w:themeColor="text1"/>
                <w:kern w:val="2"/>
                <w:szCs w:val="28"/>
                <w:lang w:eastAsia="zh-CN" w:bidi="hi-IN"/>
              </w:rPr>
              <w:t>№</w:t>
            </w:r>
          </w:p>
        </w:tc>
        <w:tc>
          <w:tcPr>
            <w:tcW w:w="6105" w:type="dxa"/>
            <w:vAlign w:val="center"/>
          </w:tcPr>
          <w:p w14:paraId="5DC4A0BF" w14:textId="77777777" w:rsidR="00287640" w:rsidRPr="005D7F98" w:rsidRDefault="00287640" w:rsidP="00A84883">
            <w:pPr>
              <w:suppressAutoHyphens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szCs w:val="28"/>
                <w:lang w:eastAsia="zh-CN" w:bidi="hi-IN"/>
              </w:rPr>
            </w:pPr>
            <w:r w:rsidRPr="005D7F98">
              <w:rPr>
                <w:rFonts w:eastAsia="SimSun" w:hint="cs"/>
                <w:b/>
                <w:color w:val="000000" w:themeColor="text1"/>
                <w:kern w:val="2"/>
                <w:szCs w:val="28"/>
                <w:lang w:eastAsia="zh-CN" w:bidi="hi-IN"/>
              </w:rPr>
              <w:t>Результат</w:t>
            </w:r>
            <w:r w:rsidRPr="005D7F98">
              <w:rPr>
                <w:rFonts w:eastAsia="SimSun"/>
                <w:b/>
                <w:color w:val="000000" w:themeColor="text1"/>
                <w:kern w:val="2"/>
                <w:szCs w:val="28"/>
                <w:lang w:eastAsia="zh-CN" w:bidi="hi-IN"/>
              </w:rPr>
              <w:t xml:space="preserve"> </w:t>
            </w:r>
            <w:r w:rsidR="00A84883">
              <w:rPr>
                <w:rFonts w:eastAsia="SimSun"/>
                <w:b/>
                <w:color w:val="000000" w:themeColor="text1"/>
                <w:kern w:val="2"/>
                <w:szCs w:val="28"/>
                <w:lang w:eastAsia="zh-CN" w:bidi="hi-IN"/>
              </w:rPr>
              <w:t>социального контракта</w:t>
            </w:r>
          </w:p>
        </w:tc>
        <w:tc>
          <w:tcPr>
            <w:tcW w:w="3260" w:type="dxa"/>
          </w:tcPr>
          <w:p w14:paraId="5B57B1E0" w14:textId="77777777" w:rsidR="00287640" w:rsidRPr="005D7F98" w:rsidRDefault="00287640" w:rsidP="000B43B7">
            <w:pPr>
              <w:suppressAutoHyphens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szCs w:val="28"/>
                <w:lang w:eastAsia="zh-CN" w:bidi="hi-IN"/>
              </w:rPr>
            </w:pPr>
            <w:r w:rsidRPr="005D7F98">
              <w:rPr>
                <w:rFonts w:eastAsia="SimSun"/>
                <w:b/>
                <w:color w:val="000000" w:themeColor="text1"/>
                <w:kern w:val="2"/>
                <w:szCs w:val="28"/>
                <w:lang w:eastAsia="zh-CN" w:bidi="hi-IN"/>
              </w:rPr>
              <w:t>Количественное значение</w:t>
            </w:r>
          </w:p>
        </w:tc>
      </w:tr>
      <w:tr w:rsidR="00287640" w:rsidRPr="005D7F98" w14:paraId="2CD363EC" w14:textId="77777777" w:rsidTr="00C16962">
        <w:trPr>
          <w:trHeight w:val="433"/>
        </w:trPr>
        <w:tc>
          <w:tcPr>
            <w:tcW w:w="558" w:type="dxa"/>
            <w:vAlign w:val="center"/>
          </w:tcPr>
          <w:p w14:paraId="667FC370" w14:textId="77777777" w:rsidR="00287640" w:rsidRPr="005D7F98" w:rsidRDefault="00287640" w:rsidP="00C1696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szCs w:val="28"/>
                <w:lang w:eastAsia="zh-CN" w:bidi="hi-IN"/>
              </w:rPr>
            </w:pPr>
            <w:r w:rsidRPr="005D7F98">
              <w:rPr>
                <w:rFonts w:eastAsia="SimSun"/>
                <w:color w:val="000000" w:themeColor="text1"/>
                <w:kern w:val="2"/>
                <w:szCs w:val="28"/>
                <w:lang w:eastAsia="zh-CN" w:bidi="hi-IN"/>
              </w:rPr>
              <w:t>1.</w:t>
            </w:r>
          </w:p>
        </w:tc>
        <w:tc>
          <w:tcPr>
            <w:tcW w:w="6105" w:type="dxa"/>
            <w:vAlign w:val="center"/>
          </w:tcPr>
          <w:p w14:paraId="4E799C71" w14:textId="77777777" w:rsidR="00287640" w:rsidRPr="005D7F98" w:rsidRDefault="000E43BA" w:rsidP="00A84883">
            <w:pPr>
              <w:jc w:val="center"/>
              <w:rPr>
                <w:rFonts w:eastAsia="SimSun"/>
                <w:color w:val="000000" w:themeColor="text1"/>
                <w:kern w:val="2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0E43BA">
              <w:rPr>
                <w:color w:val="000000"/>
                <w:sz w:val="28"/>
                <w:szCs w:val="28"/>
                <w:shd w:val="clear" w:color="auto" w:fill="FFFFFF"/>
              </w:rPr>
              <w:t xml:space="preserve">оздание </w:t>
            </w:r>
            <w:r w:rsidR="00A84883">
              <w:rPr>
                <w:color w:val="000000"/>
                <w:sz w:val="28"/>
                <w:szCs w:val="28"/>
                <w:shd w:val="clear" w:color="auto" w:fill="FFFFFF"/>
              </w:rPr>
              <w:t xml:space="preserve">и запуск </w:t>
            </w:r>
            <w:proofErr w:type="spellStart"/>
            <w:r w:rsidR="00A84883">
              <w:rPr>
                <w:color w:val="000000"/>
                <w:sz w:val="28"/>
                <w:szCs w:val="28"/>
                <w:shd w:val="clear" w:color="auto" w:fill="FFFFFF"/>
              </w:rPr>
              <w:t>Лазертаг</w:t>
            </w:r>
            <w:proofErr w:type="spellEnd"/>
            <w:r w:rsidR="00A84883">
              <w:rPr>
                <w:color w:val="000000"/>
                <w:sz w:val="28"/>
                <w:szCs w:val="28"/>
                <w:shd w:val="clear" w:color="auto" w:fill="FFFFFF"/>
              </w:rPr>
              <w:t>-клуба</w:t>
            </w:r>
          </w:p>
        </w:tc>
        <w:tc>
          <w:tcPr>
            <w:tcW w:w="3260" w:type="dxa"/>
            <w:vAlign w:val="center"/>
          </w:tcPr>
          <w:p w14:paraId="2A738573" w14:textId="77777777" w:rsidR="000E43BA" w:rsidRPr="005D7F98" w:rsidRDefault="00A84883" w:rsidP="00C16962">
            <w:pPr>
              <w:jc w:val="center"/>
              <w:rPr>
                <w:rFonts w:eastAsia="SimSun"/>
                <w:color w:val="000000" w:themeColor="text1"/>
                <w:kern w:val="2"/>
                <w:szCs w:val="28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szCs w:val="28"/>
                <w:lang w:eastAsia="zh-CN" w:bidi="hi-IN"/>
              </w:rPr>
              <w:t>1</w:t>
            </w:r>
          </w:p>
        </w:tc>
      </w:tr>
    </w:tbl>
    <w:p w14:paraId="44AD11BA" w14:textId="77777777" w:rsidR="00D20937" w:rsidRDefault="00D20937" w:rsidP="00287640">
      <w:pPr>
        <w:widowControl w:val="0"/>
        <w:shd w:val="clear" w:color="auto" w:fill="FFFFFF"/>
        <w:suppressAutoHyphens/>
        <w:ind w:firstLine="709"/>
        <w:jc w:val="both"/>
        <w:rPr>
          <w:kern w:val="1"/>
          <w:sz w:val="28"/>
          <w:szCs w:val="28"/>
        </w:rPr>
      </w:pPr>
    </w:p>
    <w:p w14:paraId="3E8DE0DD" w14:textId="77777777" w:rsidR="00D20937" w:rsidRPr="00D20937" w:rsidRDefault="00D20937" w:rsidP="00D20937">
      <w:pPr>
        <w:pStyle w:val="1"/>
        <w:spacing w:before="0" w:after="0"/>
        <w:jc w:val="center"/>
        <w:rPr>
          <w:rFonts w:ascii="Times New Roman" w:hAnsi="Times New Roman"/>
          <w:kern w:val="1"/>
          <w:sz w:val="36"/>
          <w:szCs w:val="36"/>
        </w:rPr>
      </w:pPr>
      <w:r>
        <w:rPr>
          <w:rFonts w:ascii="Times New Roman" w:hAnsi="Times New Roman"/>
          <w:kern w:val="1"/>
          <w:sz w:val="36"/>
          <w:szCs w:val="36"/>
        </w:rPr>
        <w:lastRenderedPageBreak/>
        <w:t>1</w:t>
      </w:r>
      <w:r w:rsidR="000861DE">
        <w:rPr>
          <w:rFonts w:ascii="Times New Roman" w:hAnsi="Times New Roman"/>
          <w:kern w:val="1"/>
          <w:sz w:val="36"/>
          <w:szCs w:val="36"/>
        </w:rPr>
        <w:t>0</w:t>
      </w:r>
      <w:r w:rsidRPr="00D20937">
        <w:rPr>
          <w:rFonts w:ascii="Times New Roman" w:hAnsi="Times New Roman"/>
          <w:kern w:val="1"/>
          <w:sz w:val="36"/>
          <w:szCs w:val="36"/>
        </w:rPr>
        <w:t xml:space="preserve">. </w:t>
      </w:r>
      <w:r w:rsidR="00F62E95" w:rsidRPr="00F62E95">
        <w:rPr>
          <w:rFonts w:ascii="Times New Roman" w:hAnsi="Times New Roman"/>
          <w:kern w:val="1"/>
          <w:sz w:val="36"/>
          <w:szCs w:val="36"/>
        </w:rPr>
        <w:t>О</w:t>
      </w:r>
      <w:r w:rsidR="00F62E95">
        <w:rPr>
          <w:rFonts w:ascii="Times New Roman" w:hAnsi="Times New Roman"/>
          <w:kern w:val="1"/>
          <w:sz w:val="36"/>
          <w:szCs w:val="36"/>
        </w:rPr>
        <w:t>ЖИДАЕМЫЙ</w:t>
      </w:r>
      <w:r w:rsidR="00F62E95" w:rsidRPr="00F62E95">
        <w:rPr>
          <w:rFonts w:ascii="Times New Roman" w:hAnsi="Times New Roman"/>
          <w:kern w:val="1"/>
          <w:sz w:val="36"/>
          <w:szCs w:val="36"/>
        </w:rPr>
        <w:t xml:space="preserve"> </w:t>
      </w:r>
      <w:r w:rsidR="00F62E95">
        <w:rPr>
          <w:rFonts w:ascii="Times New Roman" w:hAnsi="Times New Roman"/>
          <w:kern w:val="1"/>
          <w:sz w:val="36"/>
          <w:szCs w:val="36"/>
        </w:rPr>
        <w:t>СОЦИАЛЬНО-ЭКОНОМИЧЕСКИЙ ЭФФЕКТ</w:t>
      </w:r>
    </w:p>
    <w:p w14:paraId="63F86562" w14:textId="77777777" w:rsidR="00D20937" w:rsidRDefault="00D20937" w:rsidP="00D20937">
      <w:pPr>
        <w:pStyle w:val="2"/>
        <w:spacing w:before="0" w:after="0"/>
        <w:ind w:firstLine="709"/>
        <w:rPr>
          <w:rFonts w:ascii="Times New Roman" w:eastAsia="Lucida Sans Unicode" w:hAnsi="Times New Roman"/>
          <w:i w:val="0"/>
          <w:kern w:val="1"/>
        </w:rPr>
      </w:pPr>
    </w:p>
    <w:p w14:paraId="4B565E68" w14:textId="77777777" w:rsidR="00CF1B22" w:rsidRPr="00CF1B22" w:rsidRDefault="00F62E95" w:rsidP="00CF1B22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</w:t>
      </w:r>
      <w:r w:rsidRPr="00F62E95">
        <w:rPr>
          <w:color w:val="000000"/>
          <w:sz w:val="28"/>
          <w:szCs w:val="28"/>
          <w:shd w:val="clear" w:color="auto" w:fill="FFFFFF"/>
        </w:rPr>
        <w:t>урное развитие кемпингов</w:t>
      </w:r>
      <w:r w:rsidR="007973EB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7973EB">
        <w:rPr>
          <w:color w:val="000000"/>
          <w:sz w:val="28"/>
          <w:szCs w:val="28"/>
          <w:shd w:val="clear" w:color="auto" w:fill="FFFFFF"/>
        </w:rPr>
        <w:t>глэмпингов</w:t>
      </w:r>
      <w:proofErr w:type="spellEnd"/>
      <w:r w:rsidR="007973EB">
        <w:rPr>
          <w:color w:val="000000"/>
          <w:sz w:val="28"/>
          <w:szCs w:val="28"/>
          <w:shd w:val="clear" w:color="auto" w:fill="FFFFFF"/>
        </w:rPr>
        <w:t>)</w:t>
      </w:r>
      <w:r w:rsidRPr="00F62E95">
        <w:rPr>
          <w:color w:val="000000"/>
          <w:sz w:val="28"/>
          <w:szCs w:val="28"/>
          <w:shd w:val="clear" w:color="auto" w:fill="FFFFFF"/>
        </w:rPr>
        <w:t xml:space="preserve"> оформилось в ведущий тренд развития  мировой  туристской  отрасли.  </w:t>
      </w:r>
      <w:proofErr w:type="gramStart"/>
      <w:r w:rsidR="00CF1B22">
        <w:rPr>
          <w:color w:val="000000"/>
          <w:sz w:val="28"/>
          <w:szCs w:val="28"/>
          <w:shd w:val="clear" w:color="auto" w:fill="FFFFFF"/>
        </w:rPr>
        <w:t>Э</w:t>
      </w:r>
      <w:r w:rsidRPr="00F62E95">
        <w:rPr>
          <w:color w:val="000000"/>
          <w:sz w:val="28"/>
          <w:szCs w:val="28"/>
          <w:shd w:val="clear" w:color="auto" w:fill="FFFFFF"/>
        </w:rPr>
        <w:t>ту  тенденцию</w:t>
      </w:r>
      <w:proofErr w:type="gramEnd"/>
      <w:r w:rsidRPr="00F62E95">
        <w:rPr>
          <w:color w:val="000000"/>
          <w:sz w:val="28"/>
          <w:szCs w:val="28"/>
          <w:shd w:val="clear" w:color="auto" w:fill="FFFFFF"/>
        </w:rPr>
        <w:t xml:space="preserve"> </w:t>
      </w:r>
      <w:r w:rsidR="00CF1B22">
        <w:rPr>
          <w:color w:val="000000"/>
          <w:sz w:val="28"/>
          <w:szCs w:val="28"/>
          <w:shd w:val="clear" w:color="auto" w:fill="FFFFFF"/>
        </w:rPr>
        <w:t xml:space="preserve">уже называют </w:t>
      </w:r>
      <w:proofErr w:type="spellStart"/>
      <w:r w:rsidRPr="00F62E95">
        <w:rPr>
          <w:color w:val="000000"/>
          <w:sz w:val="28"/>
          <w:szCs w:val="28"/>
          <w:shd w:val="clear" w:color="auto" w:fill="FFFFFF"/>
        </w:rPr>
        <w:t>мегатрендом</w:t>
      </w:r>
      <w:proofErr w:type="spellEnd"/>
      <w:r w:rsidRPr="00F62E95">
        <w:rPr>
          <w:color w:val="000000"/>
          <w:sz w:val="28"/>
          <w:szCs w:val="28"/>
          <w:shd w:val="clear" w:color="auto" w:fill="FFFFFF"/>
        </w:rPr>
        <w:t>,  который  знаменует  собой  смену  парадигмы  туризма –</w:t>
      </w:r>
      <w:r w:rsidR="00CF1B22">
        <w:rPr>
          <w:color w:val="000000"/>
          <w:sz w:val="28"/>
          <w:szCs w:val="28"/>
          <w:shd w:val="clear" w:color="auto" w:fill="FFFFFF"/>
        </w:rPr>
        <w:t xml:space="preserve"> </w:t>
      </w:r>
      <w:r w:rsidRPr="00F62E95">
        <w:rPr>
          <w:color w:val="000000"/>
          <w:sz w:val="28"/>
          <w:szCs w:val="28"/>
          <w:shd w:val="clear" w:color="auto" w:fill="FFFFFF"/>
        </w:rPr>
        <w:t>смена  пассивного потребления  турпродуктов,  сформированных  туроператорами</w:t>
      </w:r>
      <w:r w:rsidR="00CF1B22">
        <w:rPr>
          <w:color w:val="000000"/>
          <w:sz w:val="28"/>
          <w:szCs w:val="28"/>
          <w:shd w:val="clear" w:color="auto" w:fill="FFFFFF"/>
        </w:rPr>
        <w:t xml:space="preserve">, </w:t>
      </w:r>
      <w:r w:rsidRPr="00F62E95">
        <w:rPr>
          <w:color w:val="000000"/>
          <w:sz w:val="28"/>
          <w:szCs w:val="28"/>
          <w:shd w:val="clear" w:color="auto" w:fill="FFFFFF"/>
        </w:rPr>
        <w:t>активной</w:t>
      </w:r>
      <w:r w:rsidR="00CF1B22">
        <w:rPr>
          <w:color w:val="000000"/>
          <w:sz w:val="28"/>
          <w:szCs w:val="28"/>
          <w:shd w:val="clear" w:color="auto" w:fill="FFFFFF"/>
        </w:rPr>
        <w:t xml:space="preserve"> </w:t>
      </w:r>
      <w:r w:rsidRPr="00F62E95">
        <w:rPr>
          <w:color w:val="000000"/>
          <w:sz w:val="28"/>
          <w:szCs w:val="28"/>
          <w:shd w:val="clear" w:color="auto" w:fill="FFFFFF"/>
        </w:rPr>
        <w:t xml:space="preserve">организацией путешествий и отдыха самими </w:t>
      </w:r>
      <w:r w:rsidR="00CF1B22">
        <w:rPr>
          <w:color w:val="000000"/>
          <w:sz w:val="28"/>
          <w:szCs w:val="28"/>
          <w:shd w:val="clear" w:color="auto" w:fill="FFFFFF"/>
        </w:rPr>
        <w:t>туристами.</w:t>
      </w:r>
      <w:r w:rsidR="0061011D">
        <w:rPr>
          <w:color w:val="000000"/>
          <w:sz w:val="28"/>
          <w:szCs w:val="28"/>
          <w:shd w:val="clear" w:color="auto" w:fill="FFFFFF"/>
        </w:rPr>
        <w:t xml:space="preserve"> </w:t>
      </w:r>
      <w:r w:rsidR="00CF1B22" w:rsidRPr="00CF1B22">
        <w:rPr>
          <w:color w:val="000000"/>
          <w:sz w:val="28"/>
          <w:szCs w:val="28"/>
          <w:shd w:val="clear" w:color="auto" w:fill="FFFFFF"/>
        </w:rPr>
        <w:t xml:space="preserve">В результате сформировалось новое направление в туризме </w:t>
      </w:r>
      <w:r w:rsidR="00CF1B22">
        <w:rPr>
          <w:color w:val="000000"/>
          <w:sz w:val="28"/>
          <w:szCs w:val="28"/>
          <w:shd w:val="clear" w:color="auto" w:fill="FFFFFF"/>
        </w:rPr>
        <w:t xml:space="preserve">– </w:t>
      </w:r>
      <w:r w:rsidR="007973EB">
        <w:rPr>
          <w:color w:val="000000"/>
          <w:sz w:val="28"/>
          <w:szCs w:val="28"/>
          <w:shd w:val="clear" w:color="auto" w:fill="FFFFFF"/>
        </w:rPr>
        <w:t>эко</w:t>
      </w:r>
      <w:r w:rsidR="00CF1B22" w:rsidRPr="00CF1B22">
        <w:rPr>
          <w:color w:val="000000"/>
          <w:sz w:val="28"/>
          <w:szCs w:val="28"/>
          <w:shd w:val="clear" w:color="auto" w:fill="FFFFFF"/>
        </w:rPr>
        <w:t>туризм, связанн</w:t>
      </w:r>
      <w:r w:rsidR="0061011D">
        <w:rPr>
          <w:color w:val="000000"/>
          <w:sz w:val="28"/>
          <w:szCs w:val="28"/>
          <w:shd w:val="clear" w:color="auto" w:fill="FFFFFF"/>
        </w:rPr>
        <w:t xml:space="preserve">ое </w:t>
      </w:r>
      <w:r w:rsidR="00CF1B22" w:rsidRPr="00CF1B22">
        <w:rPr>
          <w:color w:val="000000"/>
          <w:sz w:val="28"/>
          <w:szCs w:val="28"/>
          <w:shd w:val="clear" w:color="auto" w:fill="FFFFFF"/>
        </w:rPr>
        <w:t>с комфортным</w:t>
      </w:r>
      <w:r w:rsidR="007973EB">
        <w:rPr>
          <w:color w:val="000000"/>
          <w:sz w:val="28"/>
          <w:szCs w:val="28"/>
          <w:shd w:val="clear" w:color="auto" w:fill="FFFFFF"/>
        </w:rPr>
        <w:t>,</w:t>
      </w:r>
      <w:r w:rsidR="00CF1B22" w:rsidRPr="00CF1B22">
        <w:rPr>
          <w:color w:val="000000"/>
          <w:sz w:val="28"/>
          <w:szCs w:val="28"/>
          <w:shd w:val="clear" w:color="auto" w:fill="FFFFFF"/>
        </w:rPr>
        <w:t xml:space="preserve"> безопасным </w:t>
      </w:r>
      <w:r w:rsidR="007973EB">
        <w:rPr>
          <w:color w:val="000000"/>
          <w:sz w:val="28"/>
          <w:szCs w:val="28"/>
          <w:shd w:val="clear" w:color="auto" w:fill="FFFFFF"/>
        </w:rPr>
        <w:t xml:space="preserve">и активным </w:t>
      </w:r>
      <w:r w:rsidR="00CF1B22" w:rsidRPr="00CF1B22">
        <w:rPr>
          <w:color w:val="000000"/>
          <w:sz w:val="28"/>
          <w:szCs w:val="28"/>
          <w:shd w:val="clear" w:color="auto" w:fill="FFFFFF"/>
        </w:rPr>
        <w:t xml:space="preserve">отдыхом </w:t>
      </w:r>
      <w:r w:rsidR="007973EB">
        <w:rPr>
          <w:color w:val="000000"/>
          <w:sz w:val="28"/>
          <w:szCs w:val="28"/>
          <w:shd w:val="clear" w:color="auto" w:fill="FFFFFF"/>
        </w:rPr>
        <w:t>на природе</w:t>
      </w:r>
      <w:r w:rsidR="00CF1B22">
        <w:rPr>
          <w:color w:val="000000"/>
          <w:sz w:val="28"/>
          <w:szCs w:val="28"/>
          <w:shd w:val="clear" w:color="auto" w:fill="FFFFFF"/>
        </w:rPr>
        <w:t>.</w:t>
      </w:r>
      <w:r w:rsidR="00CF1B22" w:rsidRPr="00CF1B22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B7094A5" w14:textId="77777777" w:rsidR="00CF1B22" w:rsidRDefault="00570555" w:rsidP="00CF1B22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="00CF1B22">
        <w:rPr>
          <w:color w:val="000000"/>
          <w:sz w:val="28"/>
          <w:szCs w:val="28"/>
          <w:shd w:val="clear" w:color="auto" w:fill="FFFFFF"/>
        </w:rPr>
        <w:t>аде</w:t>
      </w:r>
      <w:r>
        <w:rPr>
          <w:color w:val="000000"/>
          <w:sz w:val="28"/>
          <w:szCs w:val="28"/>
          <w:shd w:val="clear" w:color="auto" w:fill="FFFFFF"/>
        </w:rPr>
        <w:t>юсь</w:t>
      </w:r>
      <w:r w:rsidR="00CF1B22">
        <w:rPr>
          <w:color w:val="000000"/>
          <w:sz w:val="28"/>
          <w:szCs w:val="28"/>
          <w:shd w:val="clear" w:color="auto" w:fill="FFFFFF"/>
        </w:rPr>
        <w:t xml:space="preserve">, что реализация проекта приведет к увеличению числа путешествующих по России туристов, для которых ранее </w:t>
      </w:r>
      <w:r w:rsidR="007973EB">
        <w:rPr>
          <w:color w:val="000000"/>
          <w:sz w:val="28"/>
          <w:szCs w:val="28"/>
          <w:shd w:val="clear" w:color="auto" w:fill="FFFFFF"/>
        </w:rPr>
        <w:t>данный вид развлечения был недоступен.</w:t>
      </w:r>
    </w:p>
    <w:p w14:paraId="3903681E" w14:textId="77777777" w:rsidR="00307214" w:rsidRDefault="00307214" w:rsidP="0061011D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Кроме того, мы можем выделить социально-экономический эффект для местных жителей, проживающих в Смоленской области:</w:t>
      </w:r>
    </w:p>
    <w:p w14:paraId="52BE0922" w14:textId="77777777" w:rsidR="00307214" w:rsidRPr="00307214" w:rsidRDefault="00307214" w:rsidP="00307214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</w:t>
      </w:r>
      <w:r w:rsidRPr="00307214">
        <w:rPr>
          <w:color w:val="000000"/>
          <w:sz w:val="28"/>
          <w:szCs w:val="28"/>
          <w:shd w:val="clear" w:color="auto" w:fill="FFFFFF"/>
        </w:rPr>
        <w:t xml:space="preserve">оздание </w:t>
      </w:r>
      <w:r w:rsidR="00A84883">
        <w:rPr>
          <w:color w:val="000000"/>
          <w:sz w:val="28"/>
          <w:szCs w:val="28"/>
          <w:shd w:val="clear" w:color="auto" w:fill="FFFFFF"/>
        </w:rPr>
        <w:t xml:space="preserve">в будущем </w:t>
      </w:r>
      <w:r w:rsidRPr="00307214">
        <w:rPr>
          <w:color w:val="000000"/>
          <w:sz w:val="28"/>
          <w:szCs w:val="28"/>
          <w:shd w:val="clear" w:color="auto" w:fill="FFFFFF"/>
        </w:rPr>
        <w:t>рабочих мест для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07214">
        <w:rPr>
          <w:color w:val="000000"/>
          <w:sz w:val="28"/>
          <w:szCs w:val="28"/>
          <w:shd w:val="clear" w:color="auto" w:fill="FFFFFF"/>
        </w:rPr>
        <w:t>местных жителей;</w:t>
      </w:r>
    </w:p>
    <w:p w14:paraId="5F714D11" w14:textId="77777777" w:rsidR="00307214" w:rsidRPr="00307214" w:rsidRDefault="00307214" w:rsidP="00307214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30721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307214">
        <w:rPr>
          <w:color w:val="000000"/>
          <w:sz w:val="28"/>
          <w:szCs w:val="28"/>
          <w:shd w:val="clear" w:color="auto" w:fill="FFFFFF"/>
        </w:rPr>
        <w:t>казание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07214">
        <w:rPr>
          <w:color w:val="000000"/>
          <w:sz w:val="28"/>
          <w:szCs w:val="28"/>
          <w:shd w:val="clear" w:color="auto" w:fill="FFFFFF"/>
        </w:rPr>
        <w:t>услуг</w:t>
      </w:r>
      <w:r>
        <w:rPr>
          <w:color w:val="000000"/>
          <w:sz w:val="28"/>
          <w:szCs w:val="28"/>
          <w:shd w:val="clear" w:color="auto" w:fill="FFFFFF"/>
        </w:rPr>
        <w:t xml:space="preserve"> местным  </w:t>
      </w:r>
      <w:r w:rsidRPr="00307214">
        <w:rPr>
          <w:color w:val="000000"/>
          <w:sz w:val="28"/>
          <w:szCs w:val="28"/>
          <w:shd w:val="clear" w:color="auto" w:fill="FFFFFF"/>
        </w:rPr>
        <w:t>жителями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18A67EB6" w14:textId="77777777" w:rsidR="00307214" w:rsidRDefault="00307214" w:rsidP="00307214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возможность проведения мероприятий для местных жителей.</w:t>
      </w:r>
    </w:p>
    <w:p w14:paraId="4657D76C" w14:textId="77777777" w:rsidR="000861DE" w:rsidRDefault="000861DE" w:rsidP="0061011D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32F012C4" w14:textId="77777777" w:rsidR="000861DE" w:rsidRDefault="00CF1B22" w:rsidP="00A84883">
      <w:pPr>
        <w:pStyle w:val="1"/>
        <w:spacing w:before="0" w:after="0"/>
        <w:jc w:val="center"/>
        <w:rPr>
          <w:kern w:val="1"/>
          <w:sz w:val="28"/>
          <w:szCs w:val="28"/>
        </w:rPr>
      </w:pPr>
      <w:r w:rsidRPr="00CF1B22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F0CBC73" w14:textId="77777777" w:rsidR="00CF1B22" w:rsidRPr="00CF1B22" w:rsidRDefault="00CF1B22" w:rsidP="0061011D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sectPr w:rsidR="00CF1B22" w:rsidRPr="00CF1B22" w:rsidSect="0078617F">
      <w:headerReference w:type="even" r:id="rId11"/>
      <w:footerReference w:type="default" r:id="rId12"/>
      <w:footerReference w:type="first" r:id="rId13"/>
      <w:pgSz w:w="11906" w:h="16838" w:code="9"/>
      <w:pgMar w:top="567" w:right="567" w:bottom="709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36FC" w14:textId="77777777" w:rsidR="00F7329C" w:rsidRDefault="00F7329C">
      <w:r>
        <w:separator/>
      </w:r>
    </w:p>
  </w:endnote>
  <w:endnote w:type="continuationSeparator" w:id="0">
    <w:p w14:paraId="4B06E7DA" w14:textId="77777777" w:rsidR="00F7329C" w:rsidRDefault="00F7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51391"/>
    </w:sdtPr>
    <w:sdtEndPr/>
    <w:sdtContent>
      <w:p w14:paraId="7C69C458" w14:textId="77777777" w:rsidR="00A7375A" w:rsidRDefault="00F7329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4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9E4CCC" w14:textId="77777777" w:rsidR="00A7375A" w:rsidRDefault="00A7375A" w:rsidP="0002738E">
    <w:pPr>
      <w:pStyle w:val="a9"/>
      <w:tabs>
        <w:tab w:val="clear" w:pos="4677"/>
        <w:tab w:val="clear" w:pos="9355"/>
        <w:tab w:val="right" w:pos="102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51392"/>
    </w:sdtPr>
    <w:sdtEndPr/>
    <w:sdtContent>
      <w:p w14:paraId="752B8167" w14:textId="77777777" w:rsidR="00A7375A" w:rsidRDefault="00F7329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4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10468E" w14:textId="77777777" w:rsidR="00A7375A" w:rsidRPr="00321D63" w:rsidRDefault="00A7375A" w:rsidP="00321D6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3039" w14:textId="77777777" w:rsidR="00F7329C" w:rsidRDefault="00F7329C">
      <w:r>
        <w:separator/>
      </w:r>
    </w:p>
  </w:footnote>
  <w:footnote w:type="continuationSeparator" w:id="0">
    <w:p w14:paraId="056BD7C7" w14:textId="77777777" w:rsidR="00F7329C" w:rsidRDefault="00F73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CF49" w14:textId="77777777" w:rsidR="00A7375A" w:rsidRDefault="004A396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37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E702AF" w14:textId="77777777" w:rsidR="00A7375A" w:rsidRDefault="00A737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24B4"/>
    <w:multiLevelType w:val="hybridMultilevel"/>
    <w:tmpl w:val="A23C4CD2"/>
    <w:lvl w:ilvl="0" w:tplc="26BC3E4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C9782D"/>
    <w:multiLevelType w:val="hybridMultilevel"/>
    <w:tmpl w:val="73B08264"/>
    <w:lvl w:ilvl="0" w:tplc="26BC3E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C7A68"/>
    <w:multiLevelType w:val="hybridMultilevel"/>
    <w:tmpl w:val="50B82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04DE9"/>
    <w:multiLevelType w:val="hybridMultilevel"/>
    <w:tmpl w:val="47D41122"/>
    <w:lvl w:ilvl="0" w:tplc="26BC3E4E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-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</w:abstractNum>
  <w:abstractNum w:abstractNumId="4" w15:restartNumberingAfterBreak="0">
    <w:nsid w:val="6BEB60C2"/>
    <w:multiLevelType w:val="hybridMultilevel"/>
    <w:tmpl w:val="70CEFA72"/>
    <w:lvl w:ilvl="0" w:tplc="26BC3E4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C592FFC"/>
    <w:multiLevelType w:val="hybridMultilevel"/>
    <w:tmpl w:val="2E1A023E"/>
    <w:lvl w:ilvl="0" w:tplc="26BC3E4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A50D2C"/>
    <w:multiLevelType w:val="hybridMultilevel"/>
    <w:tmpl w:val="E6F632E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CEE05F9"/>
    <w:multiLevelType w:val="hybridMultilevel"/>
    <w:tmpl w:val="8F88DF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EA41E70"/>
    <w:multiLevelType w:val="hybridMultilevel"/>
    <w:tmpl w:val="E536F74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EE"/>
    <w:rsid w:val="00000C55"/>
    <w:rsid w:val="00001651"/>
    <w:rsid w:val="00002ECE"/>
    <w:rsid w:val="00002EEF"/>
    <w:rsid w:val="00003743"/>
    <w:rsid w:val="000045A3"/>
    <w:rsid w:val="00005CC9"/>
    <w:rsid w:val="000104DD"/>
    <w:rsid w:val="00012657"/>
    <w:rsid w:val="00014202"/>
    <w:rsid w:val="0001452A"/>
    <w:rsid w:val="000159A9"/>
    <w:rsid w:val="000211C4"/>
    <w:rsid w:val="000213ED"/>
    <w:rsid w:val="00022434"/>
    <w:rsid w:val="00024E65"/>
    <w:rsid w:val="00026BD4"/>
    <w:rsid w:val="0002738E"/>
    <w:rsid w:val="0003040F"/>
    <w:rsid w:val="000305D7"/>
    <w:rsid w:val="00030ABC"/>
    <w:rsid w:val="00032763"/>
    <w:rsid w:val="00032F92"/>
    <w:rsid w:val="00034C7B"/>
    <w:rsid w:val="00034FD7"/>
    <w:rsid w:val="00035DD2"/>
    <w:rsid w:val="0004001F"/>
    <w:rsid w:val="00042B9E"/>
    <w:rsid w:val="00044906"/>
    <w:rsid w:val="00046A4D"/>
    <w:rsid w:val="00047244"/>
    <w:rsid w:val="0005234B"/>
    <w:rsid w:val="0005316A"/>
    <w:rsid w:val="00056345"/>
    <w:rsid w:val="000641BA"/>
    <w:rsid w:val="00065297"/>
    <w:rsid w:val="000674CC"/>
    <w:rsid w:val="00070530"/>
    <w:rsid w:val="0008039F"/>
    <w:rsid w:val="000840E6"/>
    <w:rsid w:val="00084491"/>
    <w:rsid w:val="00085870"/>
    <w:rsid w:val="00085C95"/>
    <w:rsid w:val="000861DE"/>
    <w:rsid w:val="00087B81"/>
    <w:rsid w:val="00090B2A"/>
    <w:rsid w:val="0009157A"/>
    <w:rsid w:val="000937EB"/>
    <w:rsid w:val="00093AA8"/>
    <w:rsid w:val="00096EB3"/>
    <w:rsid w:val="00097339"/>
    <w:rsid w:val="000973A6"/>
    <w:rsid w:val="000A107A"/>
    <w:rsid w:val="000A1111"/>
    <w:rsid w:val="000A2018"/>
    <w:rsid w:val="000A4309"/>
    <w:rsid w:val="000A657B"/>
    <w:rsid w:val="000B14A4"/>
    <w:rsid w:val="000B2D3A"/>
    <w:rsid w:val="000B3559"/>
    <w:rsid w:val="000B43B7"/>
    <w:rsid w:val="000B45BA"/>
    <w:rsid w:val="000B60A2"/>
    <w:rsid w:val="000C3A73"/>
    <w:rsid w:val="000D3012"/>
    <w:rsid w:val="000D3730"/>
    <w:rsid w:val="000D5EC8"/>
    <w:rsid w:val="000D70EE"/>
    <w:rsid w:val="000D7FF8"/>
    <w:rsid w:val="000E3BD5"/>
    <w:rsid w:val="000E43BA"/>
    <w:rsid w:val="000E5700"/>
    <w:rsid w:val="000E74A8"/>
    <w:rsid w:val="000F17C1"/>
    <w:rsid w:val="000F1CCE"/>
    <w:rsid w:val="00100D41"/>
    <w:rsid w:val="00102280"/>
    <w:rsid w:val="00103946"/>
    <w:rsid w:val="00103FF2"/>
    <w:rsid w:val="00110223"/>
    <w:rsid w:val="001123D3"/>
    <w:rsid w:val="001124E0"/>
    <w:rsid w:val="00112773"/>
    <w:rsid w:val="00112C9C"/>
    <w:rsid w:val="00114F14"/>
    <w:rsid w:val="001155C3"/>
    <w:rsid w:val="00115A6E"/>
    <w:rsid w:val="00120CD4"/>
    <w:rsid w:val="001219F3"/>
    <w:rsid w:val="00121E21"/>
    <w:rsid w:val="00123482"/>
    <w:rsid w:val="00123E50"/>
    <w:rsid w:val="0012460B"/>
    <w:rsid w:val="001250F1"/>
    <w:rsid w:val="0013015E"/>
    <w:rsid w:val="00135F74"/>
    <w:rsid w:val="00136592"/>
    <w:rsid w:val="00143734"/>
    <w:rsid w:val="0014488E"/>
    <w:rsid w:val="00145258"/>
    <w:rsid w:val="001516DB"/>
    <w:rsid w:val="0015331C"/>
    <w:rsid w:val="00163423"/>
    <w:rsid w:val="0016440F"/>
    <w:rsid w:val="00164583"/>
    <w:rsid w:val="00170361"/>
    <w:rsid w:val="00172E35"/>
    <w:rsid w:val="001748F6"/>
    <w:rsid w:val="00176C62"/>
    <w:rsid w:val="00177DCA"/>
    <w:rsid w:val="00180A3D"/>
    <w:rsid w:val="00181856"/>
    <w:rsid w:val="00182829"/>
    <w:rsid w:val="001870DF"/>
    <w:rsid w:val="001871B8"/>
    <w:rsid w:val="001872BF"/>
    <w:rsid w:val="00187E39"/>
    <w:rsid w:val="0019490B"/>
    <w:rsid w:val="00194A70"/>
    <w:rsid w:val="00195134"/>
    <w:rsid w:val="00196EB0"/>
    <w:rsid w:val="00196FB9"/>
    <w:rsid w:val="001A26EC"/>
    <w:rsid w:val="001A2CF7"/>
    <w:rsid w:val="001A4AB8"/>
    <w:rsid w:val="001A4B3C"/>
    <w:rsid w:val="001A5F81"/>
    <w:rsid w:val="001A795C"/>
    <w:rsid w:val="001B20B4"/>
    <w:rsid w:val="001B222E"/>
    <w:rsid w:val="001B2B05"/>
    <w:rsid w:val="001B3789"/>
    <w:rsid w:val="001B3E70"/>
    <w:rsid w:val="001C031B"/>
    <w:rsid w:val="001C439C"/>
    <w:rsid w:val="001C54C5"/>
    <w:rsid w:val="001C6215"/>
    <w:rsid w:val="001C6291"/>
    <w:rsid w:val="001D1A1B"/>
    <w:rsid w:val="001D2839"/>
    <w:rsid w:val="001D7275"/>
    <w:rsid w:val="001E23BA"/>
    <w:rsid w:val="001E272D"/>
    <w:rsid w:val="001E6A0D"/>
    <w:rsid w:val="001F12F7"/>
    <w:rsid w:val="001F38EE"/>
    <w:rsid w:val="00201036"/>
    <w:rsid w:val="0020113C"/>
    <w:rsid w:val="00201E43"/>
    <w:rsid w:val="002036D4"/>
    <w:rsid w:val="002063E4"/>
    <w:rsid w:val="002101F9"/>
    <w:rsid w:val="00212917"/>
    <w:rsid w:val="00212B42"/>
    <w:rsid w:val="00220FA6"/>
    <w:rsid w:val="00222F07"/>
    <w:rsid w:val="002233A8"/>
    <w:rsid w:val="00226779"/>
    <w:rsid w:val="00226B09"/>
    <w:rsid w:val="00231BD8"/>
    <w:rsid w:val="00237266"/>
    <w:rsid w:val="002374A2"/>
    <w:rsid w:val="00240743"/>
    <w:rsid w:val="00242207"/>
    <w:rsid w:val="00242F8D"/>
    <w:rsid w:val="0024507D"/>
    <w:rsid w:val="00245C39"/>
    <w:rsid w:val="0025102D"/>
    <w:rsid w:val="0025116D"/>
    <w:rsid w:val="00251844"/>
    <w:rsid w:val="00253115"/>
    <w:rsid w:val="0025328D"/>
    <w:rsid w:val="00253BB7"/>
    <w:rsid w:val="00254509"/>
    <w:rsid w:val="00255035"/>
    <w:rsid w:val="00255893"/>
    <w:rsid w:val="00255E65"/>
    <w:rsid w:val="002560F9"/>
    <w:rsid w:val="002577EC"/>
    <w:rsid w:val="00257C5A"/>
    <w:rsid w:val="002600B7"/>
    <w:rsid w:val="002610B7"/>
    <w:rsid w:val="00266425"/>
    <w:rsid w:val="00266F01"/>
    <w:rsid w:val="0027083C"/>
    <w:rsid w:val="002720E6"/>
    <w:rsid w:val="002724F5"/>
    <w:rsid w:val="00273658"/>
    <w:rsid w:val="00273999"/>
    <w:rsid w:val="00281C41"/>
    <w:rsid w:val="0028320E"/>
    <w:rsid w:val="002833E8"/>
    <w:rsid w:val="00284094"/>
    <w:rsid w:val="00286250"/>
    <w:rsid w:val="00287640"/>
    <w:rsid w:val="00287AF0"/>
    <w:rsid w:val="00291145"/>
    <w:rsid w:val="002921BE"/>
    <w:rsid w:val="00294522"/>
    <w:rsid w:val="00295C58"/>
    <w:rsid w:val="002961AA"/>
    <w:rsid w:val="002A15C0"/>
    <w:rsid w:val="002A279A"/>
    <w:rsid w:val="002A27C4"/>
    <w:rsid w:val="002A3D8D"/>
    <w:rsid w:val="002A3E2E"/>
    <w:rsid w:val="002A4197"/>
    <w:rsid w:val="002A4457"/>
    <w:rsid w:val="002B09C9"/>
    <w:rsid w:val="002B17CF"/>
    <w:rsid w:val="002C388A"/>
    <w:rsid w:val="002C4F9F"/>
    <w:rsid w:val="002C537E"/>
    <w:rsid w:val="002C76FE"/>
    <w:rsid w:val="002D31A7"/>
    <w:rsid w:val="002D5FE4"/>
    <w:rsid w:val="002D6528"/>
    <w:rsid w:val="002D6F05"/>
    <w:rsid w:val="002D7C32"/>
    <w:rsid w:val="002E5B2C"/>
    <w:rsid w:val="002E71DB"/>
    <w:rsid w:val="002F3B4A"/>
    <w:rsid w:val="002F414B"/>
    <w:rsid w:val="002F5DD2"/>
    <w:rsid w:val="002F73F7"/>
    <w:rsid w:val="00303D5C"/>
    <w:rsid w:val="00305A41"/>
    <w:rsid w:val="00307214"/>
    <w:rsid w:val="00307224"/>
    <w:rsid w:val="00310F7A"/>
    <w:rsid w:val="00311157"/>
    <w:rsid w:val="0031462C"/>
    <w:rsid w:val="00314C26"/>
    <w:rsid w:val="003204B7"/>
    <w:rsid w:val="00321D63"/>
    <w:rsid w:val="00322F33"/>
    <w:rsid w:val="00324C4D"/>
    <w:rsid w:val="003250A7"/>
    <w:rsid w:val="003267EA"/>
    <w:rsid w:val="0032686B"/>
    <w:rsid w:val="00327203"/>
    <w:rsid w:val="0032794D"/>
    <w:rsid w:val="00332EB1"/>
    <w:rsid w:val="003331BB"/>
    <w:rsid w:val="00334079"/>
    <w:rsid w:val="003349E6"/>
    <w:rsid w:val="00334F96"/>
    <w:rsid w:val="003360EC"/>
    <w:rsid w:val="0034177D"/>
    <w:rsid w:val="003417C4"/>
    <w:rsid w:val="00342416"/>
    <w:rsid w:val="00346D7A"/>
    <w:rsid w:val="00360BC3"/>
    <w:rsid w:val="00360E1F"/>
    <w:rsid w:val="00360EEB"/>
    <w:rsid w:val="003623DD"/>
    <w:rsid w:val="003644EC"/>
    <w:rsid w:val="0036454E"/>
    <w:rsid w:val="003650BA"/>
    <w:rsid w:val="003666B8"/>
    <w:rsid w:val="00371D91"/>
    <w:rsid w:val="0037278E"/>
    <w:rsid w:val="00372E79"/>
    <w:rsid w:val="00373A23"/>
    <w:rsid w:val="003760F4"/>
    <w:rsid w:val="00376B68"/>
    <w:rsid w:val="003801D7"/>
    <w:rsid w:val="00383386"/>
    <w:rsid w:val="00384ADF"/>
    <w:rsid w:val="003855C8"/>
    <w:rsid w:val="0038676B"/>
    <w:rsid w:val="00386BEE"/>
    <w:rsid w:val="003874C0"/>
    <w:rsid w:val="00387A3C"/>
    <w:rsid w:val="00391BD4"/>
    <w:rsid w:val="00392F28"/>
    <w:rsid w:val="00393DBC"/>
    <w:rsid w:val="003969FA"/>
    <w:rsid w:val="003A1957"/>
    <w:rsid w:val="003A2585"/>
    <w:rsid w:val="003A381F"/>
    <w:rsid w:val="003A475D"/>
    <w:rsid w:val="003A6F61"/>
    <w:rsid w:val="003B140F"/>
    <w:rsid w:val="003B3C6D"/>
    <w:rsid w:val="003B4495"/>
    <w:rsid w:val="003B5D5C"/>
    <w:rsid w:val="003C1C2F"/>
    <w:rsid w:val="003C3EDD"/>
    <w:rsid w:val="003D3E0C"/>
    <w:rsid w:val="003D689F"/>
    <w:rsid w:val="003D7889"/>
    <w:rsid w:val="003E0FD5"/>
    <w:rsid w:val="003E3CC4"/>
    <w:rsid w:val="003E4B36"/>
    <w:rsid w:val="003F7174"/>
    <w:rsid w:val="003F77B6"/>
    <w:rsid w:val="00407657"/>
    <w:rsid w:val="00407F82"/>
    <w:rsid w:val="00410C03"/>
    <w:rsid w:val="00413DB3"/>
    <w:rsid w:val="0041740D"/>
    <w:rsid w:val="004209F5"/>
    <w:rsid w:val="00421C15"/>
    <w:rsid w:val="00426220"/>
    <w:rsid w:val="00427026"/>
    <w:rsid w:val="00427E85"/>
    <w:rsid w:val="00430351"/>
    <w:rsid w:val="004305F8"/>
    <w:rsid w:val="0043083D"/>
    <w:rsid w:val="00433285"/>
    <w:rsid w:val="004353A1"/>
    <w:rsid w:val="00442296"/>
    <w:rsid w:val="0044243C"/>
    <w:rsid w:val="0044304E"/>
    <w:rsid w:val="0044613C"/>
    <w:rsid w:val="0045251B"/>
    <w:rsid w:val="0045364B"/>
    <w:rsid w:val="00454883"/>
    <w:rsid w:val="00455315"/>
    <w:rsid w:val="00461054"/>
    <w:rsid w:val="004610CD"/>
    <w:rsid w:val="004620A2"/>
    <w:rsid w:val="004628E5"/>
    <w:rsid w:val="00464494"/>
    <w:rsid w:val="00464660"/>
    <w:rsid w:val="00471329"/>
    <w:rsid w:val="00472B10"/>
    <w:rsid w:val="004757AA"/>
    <w:rsid w:val="004770CA"/>
    <w:rsid w:val="00480BAE"/>
    <w:rsid w:val="00480DD8"/>
    <w:rsid w:val="00483D99"/>
    <w:rsid w:val="004842C0"/>
    <w:rsid w:val="004859AB"/>
    <w:rsid w:val="00487439"/>
    <w:rsid w:val="00490772"/>
    <w:rsid w:val="004913BB"/>
    <w:rsid w:val="00491654"/>
    <w:rsid w:val="0049231D"/>
    <w:rsid w:val="00495E59"/>
    <w:rsid w:val="00495EFB"/>
    <w:rsid w:val="004A0B88"/>
    <w:rsid w:val="004A1E4A"/>
    <w:rsid w:val="004A38BD"/>
    <w:rsid w:val="004A396C"/>
    <w:rsid w:val="004A44BF"/>
    <w:rsid w:val="004A53BF"/>
    <w:rsid w:val="004A55CA"/>
    <w:rsid w:val="004A707F"/>
    <w:rsid w:val="004B21FF"/>
    <w:rsid w:val="004B3501"/>
    <w:rsid w:val="004B44B8"/>
    <w:rsid w:val="004B44E1"/>
    <w:rsid w:val="004B4CE2"/>
    <w:rsid w:val="004C2160"/>
    <w:rsid w:val="004C30C0"/>
    <w:rsid w:val="004C419C"/>
    <w:rsid w:val="004D300A"/>
    <w:rsid w:val="004D3684"/>
    <w:rsid w:val="004D5A4D"/>
    <w:rsid w:val="004D6876"/>
    <w:rsid w:val="004D79B7"/>
    <w:rsid w:val="004E25B7"/>
    <w:rsid w:val="004E5D7B"/>
    <w:rsid w:val="004E7D08"/>
    <w:rsid w:val="004F0B33"/>
    <w:rsid w:val="004F1222"/>
    <w:rsid w:val="004F22AC"/>
    <w:rsid w:val="004F380F"/>
    <w:rsid w:val="004F3D8B"/>
    <w:rsid w:val="004F5C97"/>
    <w:rsid w:val="004F6A44"/>
    <w:rsid w:val="004F7A66"/>
    <w:rsid w:val="0050375D"/>
    <w:rsid w:val="005132AE"/>
    <w:rsid w:val="0051468F"/>
    <w:rsid w:val="00515920"/>
    <w:rsid w:val="00516450"/>
    <w:rsid w:val="00516ACE"/>
    <w:rsid w:val="0051777E"/>
    <w:rsid w:val="005202FA"/>
    <w:rsid w:val="005210D4"/>
    <w:rsid w:val="00521CCA"/>
    <w:rsid w:val="00526E14"/>
    <w:rsid w:val="00527A35"/>
    <w:rsid w:val="00533124"/>
    <w:rsid w:val="005375E9"/>
    <w:rsid w:val="005416DF"/>
    <w:rsid w:val="0054275F"/>
    <w:rsid w:val="00543A83"/>
    <w:rsid w:val="0054400F"/>
    <w:rsid w:val="00544406"/>
    <w:rsid w:val="005444B3"/>
    <w:rsid w:val="00547E05"/>
    <w:rsid w:val="0055110B"/>
    <w:rsid w:val="005513A8"/>
    <w:rsid w:val="0055404B"/>
    <w:rsid w:val="00556EFC"/>
    <w:rsid w:val="00557081"/>
    <w:rsid w:val="005574FB"/>
    <w:rsid w:val="00561EDA"/>
    <w:rsid w:val="00566510"/>
    <w:rsid w:val="00570242"/>
    <w:rsid w:val="00570555"/>
    <w:rsid w:val="00577D32"/>
    <w:rsid w:val="005846A8"/>
    <w:rsid w:val="00585E4B"/>
    <w:rsid w:val="00593629"/>
    <w:rsid w:val="005946D5"/>
    <w:rsid w:val="00596105"/>
    <w:rsid w:val="005A167A"/>
    <w:rsid w:val="005A480F"/>
    <w:rsid w:val="005B3379"/>
    <w:rsid w:val="005B419E"/>
    <w:rsid w:val="005C1DCC"/>
    <w:rsid w:val="005C25EE"/>
    <w:rsid w:val="005C3BCD"/>
    <w:rsid w:val="005C4B41"/>
    <w:rsid w:val="005D0432"/>
    <w:rsid w:val="005D08EE"/>
    <w:rsid w:val="005D12A4"/>
    <w:rsid w:val="005D27CF"/>
    <w:rsid w:val="005D5205"/>
    <w:rsid w:val="005E0E90"/>
    <w:rsid w:val="005E1946"/>
    <w:rsid w:val="005E3DB1"/>
    <w:rsid w:val="005E5054"/>
    <w:rsid w:val="005E5418"/>
    <w:rsid w:val="005E6091"/>
    <w:rsid w:val="005F0FB5"/>
    <w:rsid w:val="005F3D88"/>
    <w:rsid w:val="005F4569"/>
    <w:rsid w:val="005F6924"/>
    <w:rsid w:val="005F7FDB"/>
    <w:rsid w:val="006040ED"/>
    <w:rsid w:val="00604153"/>
    <w:rsid w:val="0060541B"/>
    <w:rsid w:val="0061011D"/>
    <w:rsid w:val="00611C78"/>
    <w:rsid w:val="00614BAA"/>
    <w:rsid w:val="00620328"/>
    <w:rsid w:val="00620DF9"/>
    <w:rsid w:val="006211B1"/>
    <w:rsid w:val="0062124F"/>
    <w:rsid w:val="006229EB"/>
    <w:rsid w:val="00624D47"/>
    <w:rsid w:val="0062557E"/>
    <w:rsid w:val="00630D85"/>
    <w:rsid w:val="00631266"/>
    <w:rsid w:val="0063183B"/>
    <w:rsid w:val="00633B37"/>
    <w:rsid w:val="00636073"/>
    <w:rsid w:val="00637341"/>
    <w:rsid w:val="00641577"/>
    <w:rsid w:val="006434B2"/>
    <w:rsid w:val="00646378"/>
    <w:rsid w:val="0064754F"/>
    <w:rsid w:val="0065403C"/>
    <w:rsid w:val="00657031"/>
    <w:rsid w:val="00657036"/>
    <w:rsid w:val="006571C7"/>
    <w:rsid w:val="00661779"/>
    <w:rsid w:val="006633FA"/>
    <w:rsid w:val="00665495"/>
    <w:rsid w:val="00665FA5"/>
    <w:rsid w:val="00667FCB"/>
    <w:rsid w:val="006720B4"/>
    <w:rsid w:val="00672AE1"/>
    <w:rsid w:val="00675450"/>
    <w:rsid w:val="00675FE2"/>
    <w:rsid w:val="00677F69"/>
    <w:rsid w:val="00681424"/>
    <w:rsid w:val="00692303"/>
    <w:rsid w:val="00692488"/>
    <w:rsid w:val="00694717"/>
    <w:rsid w:val="006A1F09"/>
    <w:rsid w:val="006A3CD2"/>
    <w:rsid w:val="006A4F6A"/>
    <w:rsid w:val="006A5481"/>
    <w:rsid w:val="006A5764"/>
    <w:rsid w:val="006A63A4"/>
    <w:rsid w:val="006A705F"/>
    <w:rsid w:val="006B334E"/>
    <w:rsid w:val="006B763E"/>
    <w:rsid w:val="006C046D"/>
    <w:rsid w:val="006C230D"/>
    <w:rsid w:val="006C31E8"/>
    <w:rsid w:val="006C5768"/>
    <w:rsid w:val="006C7088"/>
    <w:rsid w:val="006D16E2"/>
    <w:rsid w:val="006D2567"/>
    <w:rsid w:val="006D4ABD"/>
    <w:rsid w:val="006D5260"/>
    <w:rsid w:val="006D542C"/>
    <w:rsid w:val="006E0467"/>
    <w:rsid w:val="006E2118"/>
    <w:rsid w:val="006E28EC"/>
    <w:rsid w:val="006E3D8A"/>
    <w:rsid w:val="006F19AC"/>
    <w:rsid w:val="006F1F48"/>
    <w:rsid w:val="006F2B67"/>
    <w:rsid w:val="006F3522"/>
    <w:rsid w:val="006F3D0B"/>
    <w:rsid w:val="006F6748"/>
    <w:rsid w:val="007002DA"/>
    <w:rsid w:val="00700403"/>
    <w:rsid w:val="00702FE5"/>
    <w:rsid w:val="007041D9"/>
    <w:rsid w:val="00705CBB"/>
    <w:rsid w:val="00706257"/>
    <w:rsid w:val="00707CF2"/>
    <w:rsid w:val="00707E31"/>
    <w:rsid w:val="00707E88"/>
    <w:rsid w:val="00710EB0"/>
    <w:rsid w:val="0071190A"/>
    <w:rsid w:val="007128F9"/>
    <w:rsid w:val="007141CD"/>
    <w:rsid w:val="00715A78"/>
    <w:rsid w:val="007168D1"/>
    <w:rsid w:val="00717762"/>
    <w:rsid w:val="00721D38"/>
    <w:rsid w:val="0073193C"/>
    <w:rsid w:val="00733414"/>
    <w:rsid w:val="00733F99"/>
    <w:rsid w:val="0073474B"/>
    <w:rsid w:val="007404ED"/>
    <w:rsid w:val="00743EA9"/>
    <w:rsid w:val="0074477E"/>
    <w:rsid w:val="007448B3"/>
    <w:rsid w:val="00744C8B"/>
    <w:rsid w:val="00744E8F"/>
    <w:rsid w:val="0074643A"/>
    <w:rsid w:val="007548E0"/>
    <w:rsid w:val="00754BFB"/>
    <w:rsid w:val="0075671B"/>
    <w:rsid w:val="00757C98"/>
    <w:rsid w:val="00762EC3"/>
    <w:rsid w:val="0076368C"/>
    <w:rsid w:val="00765D90"/>
    <w:rsid w:val="00770121"/>
    <w:rsid w:val="007719D9"/>
    <w:rsid w:val="0077569C"/>
    <w:rsid w:val="00776631"/>
    <w:rsid w:val="00780B06"/>
    <w:rsid w:val="0078181A"/>
    <w:rsid w:val="007830E6"/>
    <w:rsid w:val="00783198"/>
    <w:rsid w:val="007832E3"/>
    <w:rsid w:val="007834F5"/>
    <w:rsid w:val="0078617F"/>
    <w:rsid w:val="00787148"/>
    <w:rsid w:val="00794442"/>
    <w:rsid w:val="0079589A"/>
    <w:rsid w:val="007967F5"/>
    <w:rsid w:val="007973EB"/>
    <w:rsid w:val="007A126C"/>
    <w:rsid w:val="007A22DD"/>
    <w:rsid w:val="007A2D8C"/>
    <w:rsid w:val="007A6F43"/>
    <w:rsid w:val="007B7F41"/>
    <w:rsid w:val="007C0E25"/>
    <w:rsid w:val="007C6941"/>
    <w:rsid w:val="007C74A5"/>
    <w:rsid w:val="007C784F"/>
    <w:rsid w:val="007D0070"/>
    <w:rsid w:val="007D1874"/>
    <w:rsid w:val="007D1C25"/>
    <w:rsid w:val="007D2020"/>
    <w:rsid w:val="007D2B99"/>
    <w:rsid w:val="007D2D97"/>
    <w:rsid w:val="007D381E"/>
    <w:rsid w:val="007D59AE"/>
    <w:rsid w:val="007E3904"/>
    <w:rsid w:val="007E562C"/>
    <w:rsid w:val="007E7318"/>
    <w:rsid w:val="007F1F2C"/>
    <w:rsid w:val="007F46DD"/>
    <w:rsid w:val="007F74FA"/>
    <w:rsid w:val="00801012"/>
    <w:rsid w:val="00802C05"/>
    <w:rsid w:val="00803410"/>
    <w:rsid w:val="00805EA5"/>
    <w:rsid w:val="00805F54"/>
    <w:rsid w:val="008073CE"/>
    <w:rsid w:val="00807B75"/>
    <w:rsid w:val="0081180B"/>
    <w:rsid w:val="008147A4"/>
    <w:rsid w:val="0082315B"/>
    <w:rsid w:val="0082348F"/>
    <w:rsid w:val="00825182"/>
    <w:rsid w:val="008262DC"/>
    <w:rsid w:val="00834EBA"/>
    <w:rsid w:val="0083587F"/>
    <w:rsid w:val="00835AB8"/>
    <w:rsid w:val="00835CDF"/>
    <w:rsid w:val="00840592"/>
    <w:rsid w:val="008411A0"/>
    <w:rsid w:val="00843A75"/>
    <w:rsid w:val="008464BC"/>
    <w:rsid w:val="00850780"/>
    <w:rsid w:val="00853A0E"/>
    <w:rsid w:val="00856F08"/>
    <w:rsid w:val="0086091B"/>
    <w:rsid w:val="008624C2"/>
    <w:rsid w:val="00865032"/>
    <w:rsid w:val="00866351"/>
    <w:rsid w:val="00870AFE"/>
    <w:rsid w:val="008759D0"/>
    <w:rsid w:val="00876774"/>
    <w:rsid w:val="008823A2"/>
    <w:rsid w:val="00882921"/>
    <w:rsid w:val="008848CA"/>
    <w:rsid w:val="00884945"/>
    <w:rsid w:val="008908E5"/>
    <w:rsid w:val="00892CEB"/>
    <w:rsid w:val="00892FF0"/>
    <w:rsid w:val="00893921"/>
    <w:rsid w:val="00894355"/>
    <w:rsid w:val="00897F93"/>
    <w:rsid w:val="008A0AB1"/>
    <w:rsid w:val="008A1069"/>
    <w:rsid w:val="008A2A85"/>
    <w:rsid w:val="008A4CFF"/>
    <w:rsid w:val="008A5532"/>
    <w:rsid w:val="008B2EC6"/>
    <w:rsid w:val="008B3010"/>
    <w:rsid w:val="008B6BD6"/>
    <w:rsid w:val="008B702C"/>
    <w:rsid w:val="008C0CA4"/>
    <w:rsid w:val="008C0EF5"/>
    <w:rsid w:val="008C2868"/>
    <w:rsid w:val="008C5438"/>
    <w:rsid w:val="008D2723"/>
    <w:rsid w:val="008D277A"/>
    <w:rsid w:val="008D3C32"/>
    <w:rsid w:val="008D4FD3"/>
    <w:rsid w:val="008D612C"/>
    <w:rsid w:val="008D6994"/>
    <w:rsid w:val="008E0BFE"/>
    <w:rsid w:val="008E37C6"/>
    <w:rsid w:val="008E4F4A"/>
    <w:rsid w:val="008E6D0A"/>
    <w:rsid w:val="008E7404"/>
    <w:rsid w:val="008F042B"/>
    <w:rsid w:val="008F220E"/>
    <w:rsid w:val="008F47F6"/>
    <w:rsid w:val="008F6219"/>
    <w:rsid w:val="008F7AA6"/>
    <w:rsid w:val="00901EF1"/>
    <w:rsid w:val="009049D8"/>
    <w:rsid w:val="00906705"/>
    <w:rsid w:val="00906AC9"/>
    <w:rsid w:val="00907B0C"/>
    <w:rsid w:val="0091207A"/>
    <w:rsid w:val="00914477"/>
    <w:rsid w:val="00921AAA"/>
    <w:rsid w:val="00923DE7"/>
    <w:rsid w:val="0092496B"/>
    <w:rsid w:val="00924EB8"/>
    <w:rsid w:val="009305E0"/>
    <w:rsid w:val="00930CB8"/>
    <w:rsid w:val="00933A7F"/>
    <w:rsid w:val="00933C32"/>
    <w:rsid w:val="00934317"/>
    <w:rsid w:val="0094030E"/>
    <w:rsid w:val="00947F55"/>
    <w:rsid w:val="00947F78"/>
    <w:rsid w:val="009521B7"/>
    <w:rsid w:val="00956C24"/>
    <w:rsid w:val="009612D4"/>
    <w:rsid w:val="009613B6"/>
    <w:rsid w:val="00965BA0"/>
    <w:rsid w:val="009665DD"/>
    <w:rsid w:val="00973981"/>
    <w:rsid w:val="00973B98"/>
    <w:rsid w:val="0097556F"/>
    <w:rsid w:val="009756F7"/>
    <w:rsid w:val="00976026"/>
    <w:rsid w:val="0098276A"/>
    <w:rsid w:val="009845E8"/>
    <w:rsid w:val="009871D7"/>
    <w:rsid w:val="00991281"/>
    <w:rsid w:val="00995900"/>
    <w:rsid w:val="0099723C"/>
    <w:rsid w:val="009A097C"/>
    <w:rsid w:val="009A3EEE"/>
    <w:rsid w:val="009B19E9"/>
    <w:rsid w:val="009B231A"/>
    <w:rsid w:val="009B2658"/>
    <w:rsid w:val="009B6B08"/>
    <w:rsid w:val="009C2AA5"/>
    <w:rsid w:val="009C3EC3"/>
    <w:rsid w:val="009C7BD4"/>
    <w:rsid w:val="009D0106"/>
    <w:rsid w:val="009D39FA"/>
    <w:rsid w:val="009D4DA8"/>
    <w:rsid w:val="009D5012"/>
    <w:rsid w:val="009D7DFD"/>
    <w:rsid w:val="009E2393"/>
    <w:rsid w:val="009E55CA"/>
    <w:rsid w:val="009F1736"/>
    <w:rsid w:val="009F25C6"/>
    <w:rsid w:val="009F263F"/>
    <w:rsid w:val="009F3528"/>
    <w:rsid w:val="009F4357"/>
    <w:rsid w:val="009F4EB4"/>
    <w:rsid w:val="009F67B5"/>
    <w:rsid w:val="009F74EF"/>
    <w:rsid w:val="00A003A9"/>
    <w:rsid w:val="00A02F60"/>
    <w:rsid w:val="00A07AB4"/>
    <w:rsid w:val="00A07E16"/>
    <w:rsid w:val="00A13254"/>
    <w:rsid w:val="00A13B03"/>
    <w:rsid w:val="00A16064"/>
    <w:rsid w:val="00A16AB8"/>
    <w:rsid w:val="00A20183"/>
    <w:rsid w:val="00A20B0A"/>
    <w:rsid w:val="00A229CD"/>
    <w:rsid w:val="00A23B66"/>
    <w:rsid w:val="00A25822"/>
    <w:rsid w:val="00A27401"/>
    <w:rsid w:val="00A33EFB"/>
    <w:rsid w:val="00A36E41"/>
    <w:rsid w:val="00A3765F"/>
    <w:rsid w:val="00A42210"/>
    <w:rsid w:val="00A427AE"/>
    <w:rsid w:val="00A43E68"/>
    <w:rsid w:val="00A441F5"/>
    <w:rsid w:val="00A46FBB"/>
    <w:rsid w:val="00A47A0C"/>
    <w:rsid w:val="00A51BD3"/>
    <w:rsid w:val="00A51E80"/>
    <w:rsid w:val="00A527AE"/>
    <w:rsid w:val="00A53125"/>
    <w:rsid w:val="00A55068"/>
    <w:rsid w:val="00A5553F"/>
    <w:rsid w:val="00A55F10"/>
    <w:rsid w:val="00A56BA2"/>
    <w:rsid w:val="00A638C4"/>
    <w:rsid w:val="00A63DA4"/>
    <w:rsid w:val="00A67A3B"/>
    <w:rsid w:val="00A7375A"/>
    <w:rsid w:val="00A754EC"/>
    <w:rsid w:val="00A755D6"/>
    <w:rsid w:val="00A77ABF"/>
    <w:rsid w:val="00A81970"/>
    <w:rsid w:val="00A82F7A"/>
    <w:rsid w:val="00A84883"/>
    <w:rsid w:val="00A866CD"/>
    <w:rsid w:val="00A877B7"/>
    <w:rsid w:val="00A90770"/>
    <w:rsid w:val="00A909E1"/>
    <w:rsid w:val="00A91CFB"/>
    <w:rsid w:val="00AA1570"/>
    <w:rsid w:val="00AA712B"/>
    <w:rsid w:val="00AB42B6"/>
    <w:rsid w:val="00AB5058"/>
    <w:rsid w:val="00AB5984"/>
    <w:rsid w:val="00AB7BE4"/>
    <w:rsid w:val="00AC065C"/>
    <w:rsid w:val="00AC28AD"/>
    <w:rsid w:val="00AC6537"/>
    <w:rsid w:val="00AC6D3D"/>
    <w:rsid w:val="00AC6F7D"/>
    <w:rsid w:val="00AD190D"/>
    <w:rsid w:val="00AD571B"/>
    <w:rsid w:val="00AE2180"/>
    <w:rsid w:val="00AE3897"/>
    <w:rsid w:val="00AE39CA"/>
    <w:rsid w:val="00AF372C"/>
    <w:rsid w:val="00AF521A"/>
    <w:rsid w:val="00AF6114"/>
    <w:rsid w:val="00AF66E2"/>
    <w:rsid w:val="00AF7229"/>
    <w:rsid w:val="00AF7884"/>
    <w:rsid w:val="00B00042"/>
    <w:rsid w:val="00B02306"/>
    <w:rsid w:val="00B02790"/>
    <w:rsid w:val="00B027ED"/>
    <w:rsid w:val="00B037DE"/>
    <w:rsid w:val="00B06F54"/>
    <w:rsid w:val="00B076BE"/>
    <w:rsid w:val="00B12FB5"/>
    <w:rsid w:val="00B15296"/>
    <w:rsid w:val="00B15737"/>
    <w:rsid w:val="00B1614F"/>
    <w:rsid w:val="00B1686B"/>
    <w:rsid w:val="00B17D5E"/>
    <w:rsid w:val="00B232EC"/>
    <w:rsid w:val="00B23FFE"/>
    <w:rsid w:val="00B2468C"/>
    <w:rsid w:val="00B25FA7"/>
    <w:rsid w:val="00B3132D"/>
    <w:rsid w:val="00B31A63"/>
    <w:rsid w:val="00B32763"/>
    <w:rsid w:val="00B4202E"/>
    <w:rsid w:val="00B426A8"/>
    <w:rsid w:val="00B42880"/>
    <w:rsid w:val="00B42F79"/>
    <w:rsid w:val="00B439BC"/>
    <w:rsid w:val="00B448D0"/>
    <w:rsid w:val="00B4713F"/>
    <w:rsid w:val="00B47F7D"/>
    <w:rsid w:val="00B504F6"/>
    <w:rsid w:val="00B51BC5"/>
    <w:rsid w:val="00B51CFC"/>
    <w:rsid w:val="00B527DE"/>
    <w:rsid w:val="00B52FA6"/>
    <w:rsid w:val="00B603D5"/>
    <w:rsid w:val="00B6124D"/>
    <w:rsid w:val="00B63A59"/>
    <w:rsid w:val="00B640AA"/>
    <w:rsid w:val="00B64166"/>
    <w:rsid w:val="00B6792C"/>
    <w:rsid w:val="00B67CC3"/>
    <w:rsid w:val="00B7686D"/>
    <w:rsid w:val="00B77F5B"/>
    <w:rsid w:val="00B85377"/>
    <w:rsid w:val="00B904B8"/>
    <w:rsid w:val="00B91D6C"/>
    <w:rsid w:val="00B934D5"/>
    <w:rsid w:val="00B93A79"/>
    <w:rsid w:val="00B956CA"/>
    <w:rsid w:val="00B96051"/>
    <w:rsid w:val="00B961DF"/>
    <w:rsid w:val="00B96C0C"/>
    <w:rsid w:val="00BA11B5"/>
    <w:rsid w:val="00BA2B89"/>
    <w:rsid w:val="00BA411B"/>
    <w:rsid w:val="00BA6049"/>
    <w:rsid w:val="00BA7B0D"/>
    <w:rsid w:val="00BB3A17"/>
    <w:rsid w:val="00BB42C2"/>
    <w:rsid w:val="00BB4EE4"/>
    <w:rsid w:val="00BB5F0D"/>
    <w:rsid w:val="00BB76D6"/>
    <w:rsid w:val="00BC2393"/>
    <w:rsid w:val="00BC33A6"/>
    <w:rsid w:val="00BC45CA"/>
    <w:rsid w:val="00BC4ADB"/>
    <w:rsid w:val="00BC4EAE"/>
    <w:rsid w:val="00BD0687"/>
    <w:rsid w:val="00BD242B"/>
    <w:rsid w:val="00BD4E1E"/>
    <w:rsid w:val="00BD646D"/>
    <w:rsid w:val="00BE1479"/>
    <w:rsid w:val="00BE2282"/>
    <w:rsid w:val="00BE30D9"/>
    <w:rsid w:val="00BE69D6"/>
    <w:rsid w:val="00BF1713"/>
    <w:rsid w:val="00BF7FAC"/>
    <w:rsid w:val="00C02825"/>
    <w:rsid w:val="00C03324"/>
    <w:rsid w:val="00C06814"/>
    <w:rsid w:val="00C073A1"/>
    <w:rsid w:val="00C10172"/>
    <w:rsid w:val="00C10A0B"/>
    <w:rsid w:val="00C12CC2"/>
    <w:rsid w:val="00C13605"/>
    <w:rsid w:val="00C16962"/>
    <w:rsid w:val="00C17CF2"/>
    <w:rsid w:val="00C2125F"/>
    <w:rsid w:val="00C23A5E"/>
    <w:rsid w:val="00C260B1"/>
    <w:rsid w:val="00C260B6"/>
    <w:rsid w:val="00C27335"/>
    <w:rsid w:val="00C31E6B"/>
    <w:rsid w:val="00C322FC"/>
    <w:rsid w:val="00C376D8"/>
    <w:rsid w:val="00C3777F"/>
    <w:rsid w:val="00C37814"/>
    <w:rsid w:val="00C40BEC"/>
    <w:rsid w:val="00C4265B"/>
    <w:rsid w:val="00C51EA2"/>
    <w:rsid w:val="00C5339F"/>
    <w:rsid w:val="00C54D95"/>
    <w:rsid w:val="00C55492"/>
    <w:rsid w:val="00C603AB"/>
    <w:rsid w:val="00C63933"/>
    <w:rsid w:val="00C64E63"/>
    <w:rsid w:val="00C65EC8"/>
    <w:rsid w:val="00C66178"/>
    <w:rsid w:val="00C7616A"/>
    <w:rsid w:val="00C769E2"/>
    <w:rsid w:val="00C81393"/>
    <w:rsid w:val="00C81CD1"/>
    <w:rsid w:val="00C82FE2"/>
    <w:rsid w:val="00C830C5"/>
    <w:rsid w:val="00C8486B"/>
    <w:rsid w:val="00C85B31"/>
    <w:rsid w:val="00C87266"/>
    <w:rsid w:val="00C9001A"/>
    <w:rsid w:val="00CA165A"/>
    <w:rsid w:val="00CA37C7"/>
    <w:rsid w:val="00CA5EF9"/>
    <w:rsid w:val="00CA7C6C"/>
    <w:rsid w:val="00CB076E"/>
    <w:rsid w:val="00CB27F7"/>
    <w:rsid w:val="00CB3544"/>
    <w:rsid w:val="00CB477B"/>
    <w:rsid w:val="00CB6019"/>
    <w:rsid w:val="00CB6AC7"/>
    <w:rsid w:val="00CB7B81"/>
    <w:rsid w:val="00CC1533"/>
    <w:rsid w:val="00CC426D"/>
    <w:rsid w:val="00CC5650"/>
    <w:rsid w:val="00CD0419"/>
    <w:rsid w:val="00CD0EF8"/>
    <w:rsid w:val="00CD23CA"/>
    <w:rsid w:val="00CE0635"/>
    <w:rsid w:val="00CE06C5"/>
    <w:rsid w:val="00CE269B"/>
    <w:rsid w:val="00CE4122"/>
    <w:rsid w:val="00CE4142"/>
    <w:rsid w:val="00CE6210"/>
    <w:rsid w:val="00CE77F2"/>
    <w:rsid w:val="00CF05CE"/>
    <w:rsid w:val="00CF16FE"/>
    <w:rsid w:val="00CF1B22"/>
    <w:rsid w:val="00CF43E5"/>
    <w:rsid w:val="00CF5521"/>
    <w:rsid w:val="00D033C7"/>
    <w:rsid w:val="00D03DD4"/>
    <w:rsid w:val="00D04171"/>
    <w:rsid w:val="00D04A9F"/>
    <w:rsid w:val="00D157A7"/>
    <w:rsid w:val="00D17E37"/>
    <w:rsid w:val="00D20937"/>
    <w:rsid w:val="00D22414"/>
    <w:rsid w:val="00D22DC8"/>
    <w:rsid w:val="00D23683"/>
    <w:rsid w:val="00D25680"/>
    <w:rsid w:val="00D2735A"/>
    <w:rsid w:val="00D33C1E"/>
    <w:rsid w:val="00D342FA"/>
    <w:rsid w:val="00D35C91"/>
    <w:rsid w:val="00D36DF4"/>
    <w:rsid w:val="00D37CE4"/>
    <w:rsid w:val="00D40BC3"/>
    <w:rsid w:val="00D43EF7"/>
    <w:rsid w:val="00D45D6C"/>
    <w:rsid w:val="00D4661D"/>
    <w:rsid w:val="00D516B3"/>
    <w:rsid w:val="00D527C6"/>
    <w:rsid w:val="00D55795"/>
    <w:rsid w:val="00D56E66"/>
    <w:rsid w:val="00D56F11"/>
    <w:rsid w:val="00D61F7A"/>
    <w:rsid w:val="00D6368E"/>
    <w:rsid w:val="00D65E6C"/>
    <w:rsid w:val="00D67663"/>
    <w:rsid w:val="00D74DA0"/>
    <w:rsid w:val="00D74FC4"/>
    <w:rsid w:val="00D76EDF"/>
    <w:rsid w:val="00D83107"/>
    <w:rsid w:val="00D834B5"/>
    <w:rsid w:val="00D84E4C"/>
    <w:rsid w:val="00D93508"/>
    <w:rsid w:val="00D93C85"/>
    <w:rsid w:val="00D9592A"/>
    <w:rsid w:val="00DA442C"/>
    <w:rsid w:val="00DA4838"/>
    <w:rsid w:val="00DA509F"/>
    <w:rsid w:val="00DA7AA6"/>
    <w:rsid w:val="00DB475E"/>
    <w:rsid w:val="00DB7FDB"/>
    <w:rsid w:val="00DC3E0D"/>
    <w:rsid w:val="00DC504B"/>
    <w:rsid w:val="00DC7915"/>
    <w:rsid w:val="00DD3151"/>
    <w:rsid w:val="00DE4273"/>
    <w:rsid w:val="00DE6169"/>
    <w:rsid w:val="00DE7B36"/>
    <w:rsid w:val="00DF1719"/>
    <w:rsid w:val="00DF1F4C"/>
    <w:rsid w:val="00DF2157"/>
    <w:rsid w:val="00DF5384"/>
    <w:rsid w:val="00DF5DEF"/>
    <w:rsid w:val="00E004FB"/>
    <w:rsid w:val="00E007B9"/>
    <w:rsid w:val="00E01EB6"/>
    <w:rsid w:val="00E0348F"/>
    <w:rsid w:val="00E04B19"/>
    <w:rsid w:val="00E04C30"/>
    <w:rsid w:val="00E1131C"/>
    <w:rsid w:val="00E12979"/>
    <w:rsid w:val="00E23821"/>
    <w:rsid w:val="00E2758E"/>
    <w:rsid w:val="00E31464"/>
    <w:rsid w:val="00E324BF"/>
    <w:rsid w:val="00E33D29"/>
    <w:rsid w:val="00E33EA7"/>
    <w:rsid w:val="00E34759"/>
    <w:rsid w:val="00E352C0"/>
    <w:rsid w:val="00E3794C"/>
    <w:rsid w:val="00E40820"/>
    <w:rsid w:val="00E40902"/>
    <w:rsid w:val="00E41666"/>
    <w:rsid w:val="00E43AAD"/>
    <w:rsid w:val="00E46EE0"/>
    <w:rsid w:val="00E5300F"/>
    <w:rsid w:val="00E56EC7"/>
    <w:rsid w:val="00E574C1"/>
    <w:rsid w:val="00E6242D"/>
    <w:rsid w:val="00E629A7"/>
    <w:rsid w:val="00E6452B"/>
    <w:rsid w:val="00E70D3B"/>
    <w:rsid w:val="00E76128"/>
    <w:rsid w:val="00E778EB"/>
    <w:rsid w:val="00E81DDF"/>
    <w:rsid w:val="00E8348D"/>
    <w:rsid w:val="00E86B44"/>
    <w:rsid w:val="00E9200F"/>
    <w:rsid w:val="00E93E05"/>
    <w:rsid w:val="00E9699D"/>
    <w:rsid w:val="00EA5F2D"/>
    <w:rsid w:val="00EB0B9F"/>
    <w:rsid w:val="00EB1685"/>
    <w:rsid w:val="00EB31CB"/>
    <w:rsid w:val="00EB3690"/>
    <w:rsid w:val="00EB7329"/>
    <w:rsid w:val="00EC0AA4"/>
    <w:rsid w:val="00EC0B8D"/>
    <w:rsid w:val="00EC11B1"/>
    <w:rsid w:val="00EC11DA"/>
    <w:rsid w:val="00EC195B"/>
    <w:rsid w:val="00EC29EA"/>
    <w:rsid w:val="00EC7F00"/>
    <w:rsid w:val="00ED076C"/>
    <w:rsid w:val="00ED5D37"/>
    <w:rsid w:val="00ED6D69"/>
    <w:rsid w:val="00ED7FD1"/>
    <w:rsid w:val="00EE1A26"/>
    <w:rsid w:val="00EE45D0"/>
    <w:rsid w:val="00EE6DCA"/>
    <w:rsid w:val="00EF01E4"/>
    <w:rsid w:val="00EF4101"/>
    <w:rsid w:val="00EF6280"/>
    <w:rsid w:val="00EF6C41"/>
    <w:rsid w:val="00EF7912"/>
    <w:rsid w:val="00F00CCC"/>
    <w:rsid w:val="00F01DF0"/>
    <w:rsid w:val="00F02F4F"/>
    <w:rsid w:val="00F03AAA"/>
    <w:rsid w:val="00F07E0F"/>
    <w:rsid w:val="00F12FF0"/>
    <w:rsid w:val="00F12FF9"/>
    <w:rsid w:val="00F13042"/>
    <w:rsid w:val="00F1529A"/>
    <w:rsid w:val="00F230AC"/>
    <w:rsid w:val="00F23200"/>
    <w:rsid w:val="00F23633"/>
    <w:rsid w:val="00F304CD"/>
    <w:rsid w:val="00F342CD"/>
    <w:rsid w:val="00F350F8"/>
    <w:rsid w:val="00F36250"/>
    <w:rsid w:val="00F40171"/>
    <w:rsid w:val="00F4065E"/>
    <w:rsid w:val="00F44758"/>
    <w:rsid w:val="00F44B52"/>
    <w:rsid w:val="00F44F46"/>
    <w:rsid w:val="00F5142D"/>
    <w:rsid w:val="00F5329D"/>
    <w:rsid w:val="00F56D53"/>
    <w:rsid w:val="00F56DAE"/>
    <w:rsid w:val="00F576A8"/>
    <w:rsid w:val="00F6019B"/>
    <w:rsid w:val="00F60395"/>
    <w:rsid w:val="00F60A11"/>
    <w:rsid w:val="00F60CC8"/>
    <w:rsid w:val="00F61DF0"/>
    <w:rsid w:val="00F62E95"/>
    <w:rsid w:val="00F72FFD"/>
    <w:rsid w:val="00F7329C"/>
    <w:rsid w:val="00F738B4"/>
    <w:rsid w:val="00F75A72"/>
    <w:rsid w:val="00F76315"/>
    <w:rsid w:val="00F76C7A"/>
    <w:rsid w:val="00F81927"/>
    <w:rsid w:val="00F8382A"/>
    <w:rsid w:val="00F86495"/>
    <w:rsid w:val="00F87712"/>
    <w:rsid w:val="00F9008E"/>
    <w:rsid w:val="00F90FAA"/>
    <w:rsid w:val="00F92802"/>
    <w:rsid w:val="00F97D60"/>
    <w:rsid w:val="00FA197C"/>
    <w:rsid w:val="00FA1B80"/>
    <w:rsid w:val="00FA3FA4"/>
    <w:rsid w:val="00FA5049"/>
    <w:rsid w:val="00FA5573"/>
    <w:rsid w:val="00FA55AF"/>
    <w:rsid w:val="00FA625A"/>
    <w:rsid w:val="00FA71BE"/>
    <w:rsid w:val="00FA78B4"/>
    <w:rsid w:val="00FA7FC9"/>
    <w:rsid w:val="00FB06B9"/>
    <w:rsid w:val="00FB165F"/>
    <w:rsid w:val="00FB4351"/>
    <w:rsid w:val="00FB5241"/>
    <w:rsid w:val="00FB5D89"/>
    <w:rsid w:val="00FC3C40"/>
    <w:rsid w:val="00FC6A56"/>
    <w:rsid w:val="00FD1E21"/>
    <w:rsid w:val="00FD407C"/>
    <w:rsid w:val="00FD7A5E"/>
    <w:rsid w:val="00FE0E3A"/>
    <w:rsid w:val="00FE1D2D"/>
    <w:rsid w:val="00FE598B"/>
    <w:rsid w:val="00FE6C77"/>
    <w:rsid w:val="00FF622C"/>
    <w:rsid w:val="00FF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8B5105"/>
  <w15:docId w15:val="{6CCA85D2-83E7-4F88-9D07-C1CAC59A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653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4B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4B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870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eading 4 Char"/>
    <w:basedOn w:val="a"/>
    <w:next w:val="a"/>
    <w:link w:val="40"/>
    <w:unhideWhenUsed/>
    <w:qFormat/>
    <w:rsid w:val="001870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aliases w:val="Источник"/>
    <w:basedOn w:val="a"/>
    <w:next w:val="a"/>
    <w:link w:val="50"/>
    <w:qFormat/>
    <w:rsid w:val="00F44B52"/>
    <w:pPr>
      <w:keepNext/>
      <w:spacing w:before="120" w:line="360" w:lineRule="auto"/>
      <w:ind w:firstLine="720"/>
      <w:jc w:val="both"/>
      <w:outlineLvl w:val="4"/>
    </w:pPr>
    <w:rPr>
      <w:rFonts w:eastAsia="SimSun"/>
      <w:bCs/>
      <w:sz w:val="26"/>
      <w:lang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1870DF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70D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70DF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70DF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613C"/>
    <w:pPr>
      <w:jc w:val="center"/>
    </w:pPr>
    <w:rPr>
      <w:b/>
      <w:sz w:val="32"/>
    </w:rPr>
  </w:style>
  <w:style w:type="paragraph" w:styleId="a4">
    <w:name w:val="header"/>
    <w:basedOn w:val="a"/>
    <w:link w:val="a5"/>
    <w:uiPriority w:val="99"/>
    <w:rsid w:val="004461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4613C"/>
  </w:style>
  <w:style w:type="paragraph" w:styleId="a7">
    <w:name w:val="Balloon Text"/>
    <w:basedOn w:val="a"/>
    <w:link w:val="a8"/>
    <w:uiPriority w:val="99"/>
    <w:semiHidden/>
    <w:rsid w:val="00B232EC"/>
    <w:rPr>
      <w:rFonts w:ascii="Tahoma" w:hAnsi="Tahoma"/>
      <w:sz w:val="16"/>
      <w:szCs w:val="16"/>
    </w:rPr>
  </w:style>
  <w:style w:type="paragraph" w:styleId="a9">
    <w:name w:val="footer"/>
    <w:basedOn w:val="a"/>
    <w:link w:val="aa"/>
    <w:uiPriority w:val="99"/>
    <w:rsid w:val="00F44B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44B52"/>
    <w:rPr>
      <w:sz w:val="24"/>
      <w:szCs w:val="24"/>
    </w:rPr>
  </w:style>
  <w:style w:type="paragraph" w:styleId="ab">
    <w:name w:val="No Spacing"/>
    <w:aliases w:val="график,источник,4 уровня"/>
    <w:link w:val="ac"/>
    <w:uiPriority w:val="1"/>
    <w:qFormat/>
    <w:rsid w:val="00F44B52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aliases w:val="график Знак,источник Знак,4 уровня Знак"/>
    <w:link w:val="ab"/>
    <w:uiPriority w:val="1"/>
    <w:rsid w:val="00F44B52"/>
    <w:rPr>
      <w:rFonts w:ascii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uiPriority w:val="9"/>
    <w:rsid w:val="00F44B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F44B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aliases w:val="Источник Знак"/>
    <w:link w:val="5"/>
    <w:rsid w:val="00F44B52"/>
    <w:rPr>
      <w:rFonts w:eastAsia="SimSun"/>
      <w:bCs/>
      <w:sz w:val="26"/>
      <w:szCs w:val="24"/>
      <w:lang w:eastAsia="zh-CN"/>
    </w:rPr>
  </w:style>
  <w:style w:type="paragraph" w:styleId="ad">
    <w:name w:val="TOC Heading"/>
    <w:basedOn w:val="1"/>
    <w:next w:val="a"/>
    <w:uiPriority w:val="39"/>
    <w:semiHidden/>
    <w:unhideWhenUsed/>
    <w:qFormat/>
    <w:rsid w:val="007A22D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qFormat/>
    <w:rsid w:val="00521CCA"/>
    <w:pPr>
      <w:tabs>
        <w:tab w:val="right" w:leader="dot" w:pos="10195"/>
      </w:tabs>
      <w:spacing w:line="360" w:lineRule="auto"/>
      <w:ind w:left="240"/>
    </w:pPr>
    <w:rPr>
      <w:noProof/>
    </w:rPr>
  </w:style>
  <w:style w:type="character" w:styleId="ae">
    <w:name w:val="Hyperlink"/>
    <w:uiPriority w:val="99"/>
    <w:unhideWhenUsed/>
    <w:rsid w:val="007A22D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05316A"/>
    <w:pPr>
      <w:tabs>
        <w:tab w:val="right" w:leader="dot" w:pos="10195"/>
      </w:tabs>
    </w:pPr>
    <w:rPr>
      <w:noProof/>
      <w:sz w:val="28"/>
      <w:szCs w:val="28"/>
      <w:lang w:eastAsia="en-US"/>
    </w:rPr>
  </w:style>
  <w:style w:type="paragraph" w:customStyle="1" w:styleId="Default">
    <w:name w:val="Default"/>
    <w:rsid w:val="00C769E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">
    <w:name w:val="Table Grid"/>
    <w:basedOn w:val="a1"/>
    <w:uiPriority w:val="59"/>
    <w:rsid w:val="00A47A0C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Indent"/>
    <w:basedOn w:val="a"/>
    <w:uiPriority w:val="99"/>
    <w:unhideWhenUsed/>
    <w:rsid w:val="00371D91"/>
    <w:pPr>
      <w:spacing w:before="100" w:beforeAutospacing="1" w:after="100" w:afterAutospacing="1"/>
    </w:pPr>
  </w:style>
  <w:style w:type="paragraph" w:styleId="af1">
    <w:name w:val="List Paragraph"/>
    <w:basedOn w:val="a"/>
    <w:link w:val="af2"/>
    <w:uiPriority w:val="34"/>
    <w:qFormat/>
    <w:rsid w:val="00085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212121">
    <w:name w:val="21212121"/>
    <w:basedOn w:val="af3"/>
    <w:link w:val="212121210"/>
    <w:qFormat/>
    <w:rsid w:val="00805EA5"/>
    <w:pPr>
      <w:keepNext/>
      <w:spacing w:before="120" w:line="276" w:lineRule="auto"/>
      <w:jc w:val="center"/>
    </w:pPr>
    <w:rPr>
      <w:sz w:val="18"/>
      <w:szCs w:val="18"/>
    </w:rPr>
  </w:style>
  <w:style w:type="character" w:customStyle="1" w:styleId="212121210">
    <w:name w:val="21212121 Знак"/>
    <w:link w:val="21212121"/>
    <w:rsid w:val="00805EA5"/>
    <w:rPr>
      <w:b/>
      <w:bCs/>
      <w:sz w:val="18"/>
      <w:szCs w:val="18"/>
    </w:rPr>
  </w:style>
  <w:style w:type="paragraph" w:styleId="af3">
    <w:name w:val="caption"/>
    <w:basedOn w:val="a"/>
    <w:next w:val="a"/>
    <w:uiPriority w:val="35"/>
    <w:unhideWhenUsed/>
    <w:qFormat/>
    <w:rsid w:val="00805EA5"/>
    <w:rPr>
      <w:b/>
      <w:bCs/>
      <w:sz w:val="20"/>
      <w:szCs w:val="20"/>
    </w:rPr>
  </w:style>
  <w:style w:type="character" w:styleId="af4">
    <w:name w:val="FollowedHyperlink"/>
    <w:uiPriority w:val="99"/>
    <w:unhideWhenUsed/>
    <w:rsid w:val="004B44E1"/>
    <w:rPr>
      <w:color w:val="800080"/>
      <w:u w:val="single"/>
    </w:rPr>
  </w:style>
  <w:style w:type="paragraph" w:customStyle="1" w:styleId="xl82">
    <w:name w:val="xl82"/>
    <w:basedOn w:val="a"/>
    <w:rsid w:val="004B44E1"/>
    <w:pP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4B44E1"/>
    <w:pPr>
      <w:shd w:val="clear" w:color="000000" w:fill="538ED5"/>
      <w:spacing w:before="100" w:beforeAutospacing="1" w:after="100" w:afterAutospacing="1"/>
      <w:textAlignment w:val="top"/>
    </w:pPr>
    <w:rPr>
      <w:b/>
      <w:bCs/>
      <w:color w:val="FFFFFF"/>
      <w:sz w:val="20"/>
      <w:szCs w:val="20"/>
    </w:rPr>
  </w:style>
  <w:style w:type="paragraph" w:customStyle="1" w:styleId="xl84">
    <w:name w:val="xl84"/>
    <w:basedOn w:val="a"/>
    <w:rsid w:val="004B44E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85">
    <w:name w:val="xl85"/>
    <w:basedOn w:val="a"/>
    <w:rsid w:val="004B44E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538ED5"/>
      <w:spacing w:before="100" w:beforeAutospacing="1" w:after="100" w:afterAutospacing="1"/>
      <w:jc w:val="center"/>
    </w:pPr>
    <w:rPr>
      <w:b/>
      <w:bCs/>
      <w:color w:val="FFFFFF"/>
      <w:sz w:val="20"/>
      <w:szCs w:val="20"/>
    </w:rPr>
  </w:style>
  <w:style w:type="paragraph" w:customStyle="1" w:styleId="xl86">
    <w:name w:val="xl86"/>
    <w:basedOn w:val="a"/>
    <w:rsid w:val="004B44E1"/>
    <w:pPr>
      <w:pBdr>
        <w:left w:val="single" w:sz="4" w:space="0" w:color="FFFFFF"/>
        <w:right w:val="single" w:sz="4" w:space="0" w:color="FFFFFF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  <w:color w:val="FFFFFF"/>
      <w:sz w:val="20"/>
      <w:szCs w:val="20"/>
    </w:rPr>
  </w:style>
  <w:style w:type="paragraph" w:customStyle="1" w:styleId="xl87">
    <w:name w:val="xl87"/>
    <w:basedOn w:val="a"/>
    <w:rsid w:val="004B44E1"/>
    <w:pPr>
      <w:pBdr>
        <w:left w:val="single" w:sz="4" w:space="0" w:color="FFFFFF"/>
        <w:right w:val="single" w:sz="4" w:space="0" w:color="FFFFFF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  <w:color w:val="FFFFFF"/>
      <w:sz w:val="20"/>
      <w:szCs w:val="20"/>
    </w:rPr>
  </w:style>
  <w:style w:type="paragraph" w:customStyle="1" w:styleId="xl88">
    <w:name w:val="xl88"/>
    <w:basedOn w:val="a"/>
    <w:rsid w:val="004B44E1"/>
    <w:pPr>
      <w:shd w:val="clear" w:color="000000" w:fill="538ED5"/>
      <w:spacing w:before="100" w:beforeAutospacing="1" w:after="100" w:afterAutospacing="1"/>
      <w:jc w:val="center"/>
    </w:pPr>
    <w:rPr>
      <w:b/>
      <w:bCs/>
      <w:color w:val="FFFFFF"/>
      <w:sz w:val="20"/>
      <w:szCs w:val="20"/>
    </w:rPr>
  </w:style>
  <w:style w:type="paragraph" w:customStyle="1" w:styleId="xl89">
    <w:name w:val="xl89"/>
    <w:basedOn w:val="a"/>
    <w:rsid w:val="004B44E1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538ED5"/>
      <w:spacing w:before="100" w:beforeAutospacing="1" w:after="100" w:afterAutospacing="1"/>
      <w:textAlignment w:val="top"/>
    </w:pPr>
    <w:rPr>
      <w:b/>
      <w:bCs/>
      <w:color w:val="FFFFFF"/>
      <w:sz w:val="20"/>
      <w:szCs w:val="20"/>
    </w:rPr>
  </w:style>
  <w:style w:type="paragraph" w:customStyle="1" w:styleId="xl90">
    <w:name w:val="xl90"/>
    <w:basedOn w:val="a"/>
    <w:rsid w:val="004B44E1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538ED5"/>
      <w:spacing w:before="100" w:beforeAutospacing="1" w:after="100" w:afterAutospacing="1"/>
      <w:textAlignment w:val="top"/>
    </w:pPr>
    <w:rPr>
      <w:b/>
      <w:bCs/>
      <w:color w:val="FFFFFF"/>
      <w:sz w:val="20"/>
      <w:szCs w:val="20"/>
    </w:rPr>
  </w:style>
  <w:style w:type="paragraph" w:customStyle="1" w:styleId="xl91">
    <w:name w:val="xl91"/>
    <w:basedOn w:val="a"/>
    <w:rsid w:val="004B44E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  <w:color w:val="FFFFFF"/>
      <w:sz w:val="20"/>
      <w:szCs w:val="20"/>
    </w:rPr>
  </w:style>
  <w:style w:type="paragraph" w:customStyle="1" w:styleId="xl92">
    <w:name w:val="xl92"/>
    <w:basedOn w:val="a"/>
    <w:rsid w:val="004B44E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  <w:color w:val="FFFFFF"/>
      <w:sz w:val="20"/>
      <w:szCs w:val="20"/>
    </w:rPr>
  </w:style>
  <w:style w:type="paragraph" w:customStyle="1" w:styleId="xl93">
    <w:name w:val="xl93"/>
    <w:basedOn w:val="a"/>
    <w:rsid w:val="004B44E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  <w:color w:val="FFFFFF"/>
      <w:sz w:val="20"/>
      <w:szCs w:val="20"/>
    </w:rPr>
  </w:style>
  <w:style w:type="paragraph" w:customStyle="1" w:styleId="xl94">
    <w:name w:val="xl94"/>
    <w:basedOn w:val="a"/>
    <w:rsid w:val="004B44E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5D9F1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4B44E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5D9F1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4B44E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4B44E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4B44E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E2EAF4"/>
      <w:sz w:val="20"/>
      <w:szCs w:val="20"/>
    </w:rPr>
  </w:style>
  <w:style w:type="paragraph" w:customStyle="1" w:styleId="xl99">
    <w:name w:val="xl99"/>
    <w:basedOn w:val="a"/>
    <w:rsid w:val="004B44E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5D9F1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rsid w:val="004B44E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1">
    <w:name w:val="xl101"/>
    <w:basedOn w:val="a"/>
    <w:rsid w:val="004B44E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5D9F1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4B44E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C5D9F1"/>
      <w:sz w:val="20"/>
      <w:szCs w:val="20"/>
    </w:rPr>
  </w:style>
  <w:style w:type="paragraph" w:customStyle="1" w:styleId="xl103">
    <w:name w:val="xl103"/>
    <w:basedOn w:val="a"/>
    <w:rsid w:val="004B44E1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  <w:color w:val="FFFFFF"/>
      <w:sz w:val="20"/>
      <w:szCs w:val="20"/>
    </w:rPr>
  </w:style>
  <w:style w:type="paragraph" w:customStyle="1" w:styleId="xl104">
    <w:name w:val="xl104"/>
    <w:basedOn w:val="a"/>
    <w:rsid w:val="004B44E1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  <w:color w:val="FFFFFF"/>
      <w:sz w:val="20"/>
      <w:szCs w:val="20"/>
    </w:rPr>
  </w:style>
  <w:style w:type="character" w:customStyle="1" w:styleId="30">
    <w:name w:val="Заголовок 3 Знак"/>
    <w:link w:val="3"/>
    <w:uiPriority w:val="9"/>
    <w:rsid w:val="001870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eading 4 Char Знак"/>
    <w:link w:val="4"/>
    <w:rsid w:val="001870DF"/>
    <w:rPr>
      <w:rFonts w:ascii="Calibri" w:eastAsia="Times New Roman" w:hAnsi="Calibri" w:cs="Times New Roman"/>
      <w:b/>
      <w:bCs/>
      <w:sz w:val="28"/>
      <w:szCs w:val="28"/>
    </w:rPr>
  </w:style>
  <w:style w:type="paragraph" w:styleId="af5">
    <w:name w:val="footnote text"/>
    <w:basedOn w:val="a"/>
    <w:link w:val="af6"/>
    <w:uiPriority w:val="99"/>
    <w:unhideWhenUsed/>
    <w:rsid w:val="001870DF"/>
    <w:rPr>
      <w:rFonts w:eastAsia="Calibri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1870DF"/>
    <w:rPr>
      <w:rFonts w:eastAsia="Calibri"/>
    </w:rPr>
  </w:style>
  <w:style w:type="character" w:styleId="af7">
    <w:name w:val="footnote reference"/>
    <w:uiPriority w:val="99"/>
    <w:unhideWhenUsed/>
    <w:rsid w:val="001870DF"/>
    <w:rPr>
      <w:vertAlign w:val="superscript"/>
    </w:rPr>
  </w:style>
  <w:style w:type="character" w:customStyle="1" w:styleId="60">
    <w:name w:val="Заголовок 6 Знак"/>
    <w:link w:val="6"/>
    <w:uiPriority w:val="9"/>
    <w:rsid w:val="001870DF"/>
    <w:rPr>
      <w:rFonts w:ascii="Cambria" w:eastAsia="Times New Roman" w:hAnsi="Cambria" w:cs="Times New Roman"/>
      <w:i/>
      <w:iCs/>
      <w:color w:val="243F60"/>
      <w:sz w:val="24"/>
      <w:szCs w:val="22"/>
    </w:rPr>
  </w:style>
  <w:style w:type="character" w:customStyle="1" w:styleId="70">
    <w:name w:val="Заголовок 7 Знак"/>
    <w:link w:val="7"/>
    <w:uiPriority w:val="9"/>
    <w:semiHidden/>
    <w:rsid w:val="001870DF"/>
    <w:rPr>
      <w:rFonts w:ascii="Cambria" w:eastAsia="Times New Roman" w:hAnsi="Cambria" w:cs="Times New Roman"/>
      <w:i/>
      <w:iCs/>
      <w:color w:val="404040"/>
      <w:sz w:val="24"/>
      <w:szCs w:val="22"/>
    </w:rPr>
  </w:style>
  <w:style w:type="character" w:customStyle="1" w:styleId="80">
    <w:name w:val="Заголовок 8 Знак"/>
    <w:link w:val="8"/>
    <w:uiPriority w:val="9"/>
    <w:semiHidden/>
    <w:rsid w:val="001870DF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uiPriority w:val="9"/>
    <w:semiHidden/>
    <w:rsid w:val="001870DF"/>
    <w:rPr>
      <w:rFonts w:ascii="Cambria" w:eastAsia="Times New Roman" w:hAnsi="Cambria" w:cs="Times New Roman"/>
      <w:i/>
      <w:iCs/>
      <w:color w:val="404040"/>
    </w:rPr>
  </w:style>
  <w:style w:type="character" w:customStyle="1" w:styleId="a8">
    <w:name w:val="Текст выноски Знак"/>
    <w:link w:val="a7"/>
    <w:uiPriority w:val="99"/>
    <w:semiHidden/>
    <w:rsid w:val="001870DF"/>
    <w:rPr>
      <w:rFonts w:ascii="Tahoma" w:hAnsi="Tahoma" w:cs="Tahoma"/>
      <w:sz w:val="16"/>
      <w:szCs w:val="16"/>
    </w:rPr>
  </w:style>
  <w:style w:type="paragraph" w:styleId="af8">
    <w:name w:val="Normal (Web)"/>
    <w:aliases w:val="Обычный (Web)"/>
    <w:basedOn w:val="a"/>
    <w:uiPriority w:val="99"/>
    <w:unhideWhenUsed/>
    <w:rsid w:val="001870DF"/>
    <w:pPr>
      <w:spacing w:before="100" w:beforeAutospacing="1" w:after="100" w:afterAutospacing="1"/>
    </w:pPr>
  </w:style>
  <w:style w:type="paragraph" w:styleId="31">
    <w:name w:val="toc 3"/>
    <w:basedOn w:val="a"/>
    <w:next w:val="a"/>
    <w:autoRedefine/>
    <w:uiPriority w:val="39"/>
    <w:unhideWhenUsed/>
    <w:qFormat/>
    <w:rsid w:val="001870DF"/>
    <w:pPr>
      <w:spacing w:after="100"/>
      <w:ind w:left="440"/>
    </w:pPr>
    <w:rPr>
      <w:rFonts w:eastAsia="Calibri"/>
      <w:szCs w:val="22"/>
    </w:rPr>
  </w:style>
  <w:style w:type="character" w:styleId="af9">
    <w:name w:val="Strong"/>
    <w:uiPriority w:val="22"/>
    <w:qFormat/>
    <w:rsid w:val="001870DF"/>
    <w:rPr>
      <w:b/>
      <w:bCs/>
    </w:rPr>
  </w:style>
  <w:style w:type="character" w:customStyle="1" w:styleId="a5">
    <w:name w:val="Верхний колонтитул Знак"/>
    <w:link w:val="a4"/>
    <w:uiPriority w:val="99"/>
    <w:rsid w:val="001870DF"/>
    <w:rPr>
      <w:sz w:val="24"/>
      <w:szCs w:val="24"/>
    </w:rPr>
  </w:style>
  <w:style w:type="character" w:customStyle="1" w:styleId="b-serp-itemfrom">
    <w:name w:val="b-serp-item__from"/>
    <w:basedOn w:val="a0"/>
    <w:rsid w:val="001870DF"/>
  </w:style>
  <w:style w:type="paragraph" w:customStyle="1" w:styleId="categoriesnewsmainnewsdate">
    <w:name w:val="categoriesnewsmainnewsdate"/>
    <w:basedOn w:val="a"/>
    <w:rsid w:val="001870DF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1870DF"/>
  </w:style>
  <w:style w:type="paragraph" w:styleId="41">
    <w:name w:val="toc 4"/>
    <w:basedOn w:val="a"/>
    <w:next w:val="a"/>
    <w:autoRedefine/>
    <w:uiPriority w:val="39"/>
    <w:unhideWhenUsed/>
    <w:rsid w:val="001870DF"/>
    <w:pPr>
      <w:spacing w:after="200" w:line="276" w:lineRule="auto"/>
      <w:ind w:left="660"/>
    </w:pPr>
    <w:rPr>
      <w:szCs w:val="22"/>
    </w:rPr>
  </w:style>
  <w:style w:type="character" w:customStyle="1" w:styleId="apple-style-span">
    <w:name w:val="apple-style-span"/>
    <w:basedOn w:val="a0"/>
    <w:rsid w:val="001870DF"/>
  </w:style>
  <w:style w:type="character" w:customStyle="1" w:styleId="apple-converted-space">
    <w:name w:val="apple-converted-space"/>
    <w:basedOn w:val="a0"/>
    <w:rsid w:val="001870DF"/>
  </w:style>
  <w:style w:type="character" w:styleId="afa">
    <w:name w:val="Emphasis"/>
    <w:uiPriority w:val="20"/>
    <w:qFormat/>
    <w:rsid w:val="001870DF"/>
    <w:rPr>
      <w:i/>
      <w:iCs/>
    </w:rPr>
  </w:style>
  <w:style w:type="paragraph" w:styleId="22">
    <w:name w:val="Quote"/>
    <w:aliases w:val="таблица"/>
    <w:basedOn w:val="a"/>
    <w:next w:val="a"/>
    <w:link w:val="23"/>
    <w:uiPriority w:val="29"/>
    <w:qFormat/>
    <w:rsid w:val="001870DF"/>
    <w:pPr>
      <w:spacing w:after="200" w:line="276" w:lineRule="auto"/>
    </w:pPr>
    <w:rPr>
      <w:i/>
      <w:iCs/>
      <w:color w:val="000000"/>
      <w:szCs w:val="22"/>
    </w:rPr>
  </w:style>
  <w:style w:type="character" w:customStyle="1" w:styleId="23">
    <w:name w:val="Цитата 2 Знак"/>
    <w:aliases w:val="таблица Знак"/>
    <w:link w:val="22"/>
    <w:uiPriority w:val="29"/>
    <w:rsid w:val="001870DF"/>
    <w:rPr>
      <w:i/>
      <w:iCs/>
      <w:color w:val="000000"/>
      <w:sz w:val="24"/>
      <w:szCs w:val="22"/>
    </w:rPr>
  </w:style>
  <w:style w:type="character" w:customStyle="1" w:styleId="afb">
    <w:name w:val="Текст концевой сноски Знак"/>
    <w:link w:val="afc"/>
    <w:uiPriority w:val="99"/>
    <w:rsid w:val="001870DF"/>
    <w:rPr>
      <w:rFonts w:ascii="Calibri" w:hAnsi="Calibri"/>
    </w:rPr>
  </w:style>
  <w:style w:type="paragraph" w:styleId="afc">
    <w:name w:val="endnote text"/>
    <w:basedOn w:val="a"/>
    <w:link w:val="afb"/>
    <w:uiPriority w:val="99"/>
    <w:unhideWhenUsed/>
    <w:rsid w:val="001870DF"/>
    <w:rPr>
      <w:rFonts w:ascii="Calibri" w:hAnsi="Calibri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rsid w:val="001870DF"/>
  </w:style>
  <w:style w:type="paragraph" w:styleId="51">
    <w:name w:val="toc 5"/>
    <w:basedOn w:val="a"/>
    <w:next w:val="a"/>
    <w:autoRedefine/>
    <w:uiPriority w:val="39"/>
    <w:unhideWhenUsed/>
    <w:rsid w:val="001870DF"/>
    <w:pPr>
      <w:spacing w:after="100" w:line="276" w:lineRule="auto"/>
      <w:ind w:left="880"/>
    </w:pPr>
    <w:rPr>
      <w:rFonts w:ascii="Calibri" w:hAnsi="Calibri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1870DF"/>
    <w:pPr>
      <w:spacing w:after="100" w:line="276" w:lineRule="auto"/>
      <w:ind w:left="1100"/>
    </w:pPr>
    <w:rPr>
      <w:rFonts w:ascii="Calibri" w:hAnsi="Calibri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1870DF"/>
    <w:pPr>
      <w:spacing w:after="100" w:line="276" w:lineRule="auto"/>
      <w:ind w:left="1320"/>
    </w:pPr>
    <w:rPr>
      <w:rFonts w:ascii="Calibri" w:hAnsi="Calibri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1870DF"/>
    <w:pPr>
      <w:spacing w:after="100" w:line="276" w:lineRule="auto"/>
      <w:ind w:left="1540"/>
    </w:pPr>
    <w:rPr>
      <w:rFonts w:ascii="Calibri" w:hAnsi="Calibri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1870DF"/>
    <w:pPr>
      <w:spacing w:after="100" w:line="276" w:lineRule="auto"/>
      <w:ind w:left="1760"/>
    </w:pPr>
    <w:rPr>
      <w:rFonts w:ascii="Calibri" w:hAnsi="Calibri"/>
      <w:szCs w:val="22"/>
    </w:rPr>
  </w:style>
  <w:style w:type="character" w:customStyle="1" w:styleId="editsection">
    <w:name w:val="editsection"/>
    <w:basedOn w:val="a0"/>
    <w:rsid w:val="001870DF"/>
  </w:style>
  <w:style w:type="character" w:customStyle="1" w:styleId="mw-headline">
    <w:name w:val="mw-headline"/>
    <w:basedOn w:val="a0"/>
    <w:rsid w:val="001870DF"/>
  </w:style>
  <w:style w:type="character" w:customStyle="1" w:styleId="text12">
    <w:name w:val="text12"/>
    <w:basedOn w:val="a0"/>
    <w:rsid w:val="001870DF"/>
  </w:style>
  <w:style w:type="character" w:customStyle="1" w:styleId="atext">
    <w:name w:val="atext"/>
    <w:basedOn w:val="a0"/>
    <w:rsid w:val="001870DF"/>
  </w:style>
  <w:style w:type="paragraph" w:styleId="24">
    <w:name w:val="Body Text Indent 2"/>
    <w:basedOn w:val="a"/>
    <w:link w:val="25"/>
    <w:uiPriority w:val="99"/>
    <w:rsid w:val="001870DF"/>
    <w:pPr>
      <w:spacing w:line="360" w:lineRule="auto"/>
      <w:ind w:firstLine="708"/>
      <w:jc w:val="both"/>
    </w:pPr>
  </w:style>
  <w:style w:type="character" w:customStyle="1" w:styleId="25">
    <w:name w:val="Основной текст с отступом 2 Знак"/>
    <w:link w:val="24"/>
    <w:uiPriority w:val="99"/>
    <w:rsid w:val="001870DF"/>
    <w:rPr>
      <w:rFonts w:eastAsia="Times New Roman"/>
      <w:sz w:val="24"/>
      <w:szCs w:val="24"/>
    </w:rPr>
  </w:style>
  <w:style w:type="paragraph" w:styleId="afd">
    <w:name w:val="Body Text"/>
    <w:basedOn w:val="a"/>
    <w:link w:val="afe"/>
    <w:uiPriority w:val="1"/>
    <w:unhideWhenUsed/>
    <w:qFormat/>
    <w:rsid w:val="001870DF"/>
    <w:pPr>
      <w:spacing w:after="120" w:line="276" w:lineRule="auto"/>
    </w:pPr>
    <w:rPr>
      <w:szCs w:val="22"/>
    </w:rPr>
  </w:style>
  <w:style w:type="character" w:customStyle="1" w:styleId="afe">
    <w:name w:val="Основной текст Знак"/>
    <w:link w:val="afd"/>
    <w:uiPriority w:val="99"/>
    <w:rsid w:val="001870DF"/>
    <w:rPr>
      <w:sz w:val="24"/>
      <w:szCs w:val="22"/>
    </w:rPr>
  </w:style>
  <w:style w:type="paragraph" w:styleId="aff">
    <w:name w:val="Block Text"/>
    <w:basedOn w:val="a"/>
    <w:uiPriority w:val="99"/>
    <w:rsid w:val="001870DF"/>
    <w:pPr>
      <w:shd w:val="clear" w:color="auto" w:fill="FFFFFF"/>
      <w:spacing w:line="480" w:lineRule="auto"/>
      <w:ind w:left="-142" w:right="14" w:firstLine="715"/>
      <w:jc w:val="both"/>
    </w:pPr>
    <w:rPr>
      <w:spacing w:val="-1"/>
      <w:sz w:val="28"/>
      <w:szCs w:val="28"/>
    </w:rPr>
  </w:style>
  <w:style w:type="paragraph" w:styleId="32">
    <w:name w:val="Body Text Indent 3"/>
    <w:basedOn w:val="a"/>
    <w:link w:val="33"/>
    <w:uiPriority w:val="99"/>
    <w:rsid w:val="001870D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1870DF"/>
    <w:rPr>
      <w:rFonts w:eastAsia="Times New Roman"/>
      <w:sz w:val="16"/>
      <w:szCs w:val="16"/>
    </w:rPr>
  </w:style>
  <w:style w:type="character" w:customStyle="1" w:styleId="26">
    <w:name w:val="Основной текст 2 Знак"/>
    <w:link w:val="27"/>
    <w:uiPriority w:val="99"/>
    <w:rsid w:val="001870DF"/>
    <w:rPr>
      <w:rFonts w:ascii="Calibri" w:eastAsia="Calibri" w:hAnsi="Calibri" w:cs="Times New Roman"/>
      <w:sz w:val="24"/>
      <w:szCs w:val="22"/>
      <w:lang w:eastAsia="en-US"/>
    </w:rPr>
  </w:style>
  <w:style w:type="paragraph" w:styleId="27">
    <w:name w:val="Body Text 2"/>
    <w:basedOn w:val="a"/>
    <w:link w:val="26"/>
    <w:uiPriority w:val="99"/>
    <w:unhideWhenUsed/>
    <w:rsid w:val="001870DF"/>
    <w:pPr>
      <w:spacing w:after="120" w:line="480" w:lineRule="auto"/>
    </w:pPr>
    <w:rPr>
      <w:rFonts w:ascii="Calibri" w:eastAsia="Calibri" w:hAnsi="Calibri"/>
      <w:szCs w:val="22"/>
      <w:lang w:eastAsia="en-US"/>
    </w:rPr>
  </w:style>
  <w:style w:type="character" w:customStyle="1" w:styleId="210">
    <w:name w:val="Основной текст 2 Знак1"/>
    <w:uiPriority w:val="99"/>
    <w:rsid w:val="001870DF"/>
    <w:rPr>
      <w:sz w:val="24"/>
      <w:szCs w:val="24"/>
    </w:rPr>
  </w:style>
  <w:style w:type="paragraph" w:customStyle="1" w:styleId="main">
    <w:name w:val="main"/>
    <w:basedOn w:val="a"/>
    <w:rsid w:val="001870DF"/>
    <w:pPr>
      <w:spacing w:before="100" w:beforeAutospacing="1" w:after="100" w:afterAutospacing="1"/>
    </w:pPr>
  </w:style>
  <w:style w:type="character" w:customStyle="1" w:styleId="211">
    <w:name w:val="Основной текст с отступом 2 Знак1"/>
    <w:uiPriority w:val="99"/>
    <w:semiHidden/>
    <w:rsid w:val="001870DF"/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Знак1"/>
    <w:uiPriority w:val="99"/>
    <w:semiHidden/>
    <w:rsid w:val="001870DF"/>
    <w:rPr>
      <w:rFonts w:ascii="Calibri" w:eastAsia="Times New Roman" w:hAnsi="Calibri" w:cs="Times New Roman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1870DF"/>
    <w:rPr>
      <w:rFonts w:ascii="Calibri" w:eastAsia="Times New Roman" w:hAnsi="Calibri" w:cs="Times New Roman"/>
      <w:sz w:val="16"/>
      <w:szCs w:val="16"/>
      <w:lang w:eastAsia="ru-RU"/>
    </w:rPr>
  </w:style>
  <w:style w:type="character" w:styleId="aff0">
    <w:name w:val="endnote reference"/>
    <w:uiPriority w:val="99"/>
    <w:unhideWhenUsed/>
    <w:rsid w:val="001870DF"/>
    <w:rPr>
      <w:vertAlign w:val="superscript"/>
    </w:rPr>
  </w:style>
  <w:style w:type="paragraph" w:customStyle="1" w:styleId="memotext">
    <w:name w:val="memotext"/>
    <w:basedOn w:val="a"/>
    <w:rsid w:val="001870DF"/>
    <w:pPr>
      <w:spacing w:before="100" w:beforeAutospacing="1" w:after="100" w:afterAutospacing="1"/>
    </w:pPr>
  </w:style>
  <w:style w:type="character" w:customStyle="1" w:styleId="15">
    <w:name w:val="Текст сноски Знак1"/>
    <w:uiPriority w:val="99"/>
    <w:semiHidden/>
    <w:rsid w:val="001870DF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f"/>
    <w:uiPriority w:val="59"/>
    <w:rsid w:val="001870D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187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870DF"/>
    <w:rPr>
      <w:rFonts w:ascii="Courier New" w:hAnsi="Courier New" w:cs="Courier New"/>
    </w:rPr>
  </w:style>
  <w:style w:type="paragraph" w:customStyle="1" w:styleId="paragraph">
    <w:name w:val="paragraph"/>
    <w:basedOn w:val="a"/>
    <w:rsid w:val="001870DF"/>
    <w:pPr>
      <w:spacing w:before="100" w:beforeAutospacing="1" w:after="100" w:afterAutospacing="1"/>
    </w:pPr>
  </w:style>
  <w:style w:type="character" w:customStyle="1" w:styleId="content">
    <w:name w:val="content"/>
    <w:basedOn w:val="a0"/>
    <w:rsid w:val="001870DF"/>
  </w:style>
  <w:style w:type="table" w:customStyle="1" w:styleId="17">
    <w:name w:val="Светлый список1"/>
    <w:basedOn w:val="a1"/>
    <w:uiPriority w:val="61"/>
    <w:rsid w:val="001870DF"/>
    <w:rPr>
      <w:rFonts w:ascii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longtext">
    <w:name w:val="long_text"/>
    <w:basedOn w:val="a0"/>
    <w:rsid w:val="001870DF"/>
  </w:style>
  <w:style w:type="character" w:customStyle="1" w:styleId="gt-icon-text">
    <w:name w:val="gt-icon-text"/>
    <w:basedOn w:val="a0"/>
    <w:rsid w:val="001870DF"/>
  </w:style>
  <w:style w:type="character" w:customStyle="1" w:styleId="gt-ft-text">
    <w:name w:val="gt-ft-text"/>
    <w:basedOn w:val="a0"/>
    <w:rsid w:val="001870DF"/>
  </w:style>
  <w:style w:type="numbering" w:customStyle="1" w:styleId="110">
    <w:name w:val="Нет списка11"/>
    <w:next w:val="a2"/>
    <w:uiPriority w:val="99"/>
    <w:semiHidden/>
    <w:unhideWhenUsed/>
    <w:rsid w:val="001870DF"/>
  </w:style>
  <w:style w:type="numbering" w:customStyle="1" w:styleId="28">
    <w:name w:val="Нет списка2"/>
    <w:next w:val="a2"/>
    <w:uiPriority w:val="99"/>
    <w:semiHidden/>
    <w:unhideWhenUsed/>
    <w:rsid w:val="001870DF"/>
  </w:style>
  <w:style w:type="paragraph" w:customStyle="1" w:styleId="xl63">
    <w:name w:val="xl63"/>
    <w:basedOn w:val="a"/>
    <w:rsid w:val="0018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18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a"/>
    <w:rsid w:val="0018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18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18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character" w:customStyle="1" w:styleId="copyright">
    <w:name w:val="copyright"/>
    <w:basedOn w:val="a0"/>
    <w:rsid w:val="001870DF"/>
  </w:style>
  <w:style w:type="paragraph" w:customStyle="1" w:styleId="aff1">
    <w:name w:val="ААААААААААА"/>
    <w:basedOn w:val="3"/>
    <w:link w:val="aff2"/>
    <w:qFormat/>
    <w:rsid w:val="001870DF"/>
    <w:pPr>
      <w:spacing w:line="276" w:lineRule="auto"/>
      <w:jc w:val="center"/>
    </w:pPr>
    <w:rPr>
      <w:i/>
      <w:sz w:val="24"/>
    </w:rPr>
  </w:style>
  <w:style w:type="paragraph" w:customStyle="1" w:styleId="aff3">
    <w:name w:val="ББББББББББББ"/>
    <w:basedOn w:val="21212121"/>
    <w:link w:val="aff4"/>
    <w:qFormat/>
    <w:rsid w:val="001870DF"/>
  </w:style>
  <w:style w:type="character" w:customStyle="1" w:styleId="aff2">
    <w:name w:val="ААААААААААА Знак"/>
    <w:link w:val="aff1"/>
    <w:rsid w:val="001870DF"/>
    <w:rPr>
      <w:rFonts w:ascii="Cambria" w:eastAsia="Times New Roman" w:hAnsi="Cambria" w:cs="Times New Roman"/>
      <w:b/>
      <w:bCs/>
      <w:i/>
      <w:sz w:val="24"/>
      <w:szCs w:val="26"/>
    </w:rPr>
  </w:style>
  <w:style w:type="paragraph" w:customStyle="1" w:styleId="1212121">
    <w:name w:val="1212121"/>
    <w:basedOn w:val="af3"/>
    <w:link w:val="12121210"/>
    <w:qFormat/>
    <w:rsid w:val="009305E0"/>
    <w:pPr>
      <w:spacing w:line="276" w:lineRule="auto"/>
      <w:jc w:val="center"/>
    </w:pPr>
  </w:style>
  <w:style w:type="character" w:customStyle="1" w:styleId="aff4">
    <w:name w:val="ББББББББББББ Знак"/>
    <w:basedOn w:val="212121210"/>
    <w:link w:val="aff3"/>
    <w:rsid w:val="001870DF"/>
    <w:rPr>
      <w:b/>
      <w:bCs/>
      <w:sz w:val="18"/>
      <w:szCs w:val="18"/>
    </w:rPr>
  </w:style>
  <w:style w:type="character" w:customStyle="1" w:styleId="12121210">
    <w:name w:val="1212121 Знак"/>
    <w:link w:val="1212121"/>
    <w:rsid w:val="009305E0"/>
    <w:rPr>
      <w:b/>
      <w:bCs/>
    </w:rPr>
  </w:style>
  <w:style w:type="character" w:customStyle="1" w:styleId="af2">
    <w:name w:val="Абзац списка Знак"/>
    <w:link w:val="af1"/>
    <w:uiPriority w:val="1"/>
    <w:locked/>
    <w:rsid w:val="00661779"/>
    <w:rPr>
      <w:rFonts w:ascii="Calibri" w:eastAsia="Calibri" w:hAnsi="Calibri"/>
      <w:sz w:val="22"/>
      <w:szCs w:val="22"/>
      <w:lang w:eastAsia="en-US"/>
    </w:rPr>
  </w:style>
  <w:style w:type="paragraph" w:styleId="aff5">
    <w:name w:val="Plain Text"/>
    <w:basedOn w:val="a"/>
    <w:link w:val="aff6"/>
    <w:uiPriority w:val="99"/>
    <w:unhideWhenUsed/>
    <w:rsid w:val="00177DCA"/>
    <w:pPr>
      <w:ind w:firstLine="567"/>
      <w:jc w:val="both"/>
    </w:pPr>
    <w:rPr>
      <w:rFonts w:ascii="Consolas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177DCA"/>
    <w:rPr>
      <w:rFonts w:ascii="Consolas" w:hAnsi="Consolas"/>
      <w:sz w:val="21"/>
      <w:szCs w:val="21"/>
      <w:lang w:eastAsia="en-US"/>
    </w:rPr>
  </w:style>
  <w:style w:type="character" w:customStyle="1" w:styleId="numb">
    <w:name w:val="numb"/>
    <w:basedOn w:val="a0"/>
    <w:rsid w:val="00112C9C"/>
  </w:style>
  <w:style w:type="character" w:customStyle="1" w:styleId="font-helvetica">
    <w:name w:val="font-helvetica"/>
    <w:basedOn w:val="a0"/>
    <w:rsid w:val="00112C9C"/>
  </w:style>
  <w:style w:type="paragraph" w:customStyle="1" w:styleId="p1">
    <w:name w:val="p1"/>
    <w:basedOn w:val="a"/>
    <w:rsid w:val="00112C9C"/>
    <w:pPr>
      <w:spacing w:before="100" w:beforeAutospacing="1" w:after="100" w:afterAutospacing="1"/>
    </w:pPr>
  </w:style>
  <w:style w:type="character" w:customStyle="1" w:styleId="number">
    <w:name w:val="number"/>
    <w:basedOn w:val="a0"/>
    <w:rsid w:val="00744C8B"/>
  </w:style>
  <w:style w:type="character" w:styleId="aff7">
    <w:name w:val="annotation reference"/>
    <w:rsid w:val="00717762"/>
    <w:rPr>
      <w:sz w:val="16"/>
      <w:szCs w:val="16"/>
    </w:rPr>
  </w:style>
  <w:style w:type="paragraph" w:styleId="aff8">
    <w:name w:val="annotation text"/>
    <w:basedOn w:val="a"/>
    <w:link w:val="aff9"/>
    <w:rsid w:val="00717762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717762"/>
  </w:style>
  <w:style w:type="paragraph" w:styleId="affa">
    <w:name w:val="annotation subject"/>
    <w:basedOn w:val="aff8"/>
    <w:next w:val="aff8"/>
    <w:link w:val="affb"/>
    <w:rsid w:val="00717762"/>
    <w:rPr>
      <w:b/>
      <w:bCs/>
    </w:rPr>
  </w:style>
  <w:style w:type="character" w:customStyle="1" w:styleId="affb">
    <w:name w:val="Тема примечания Знак"/>
    <w:link w:val="affa"/>
    <w:rsid w:val="00717762"/>
    <w:rPr>
      <w:b/>
      <w:bCs/>
    </w:rPr>
  </w:style>
  <w:style w:type="character" w:customStyle="1" w:styleId="syntaxnoerr">
    <w:name w:val="syntax_noerr"/>
    <w:basedOn w:val="a0"/>
    <w:rsid w:val="00257C5A"/>
  </w:style>
  <w:style w:type="character" w:customStyle="1" w:styleId="b-headlinecaption">
    <w:name w:val="b-headline__caption"/>
    <w:basedOn w:val="a0"/>
    <w:rsid w:val="004B21FF"/>
  </w:style>
  <w:style w:type="paragraph" w:customStyle="1" w:styleId="212">
    <w:name w:val="Заголовок 21"/>
    <w:basedOn w:val="a"/>
    <w:uiPriority w:val="1"/>
    <w:qFormat/>
    <w:rsid w:val="00BE69D6"/>
    <w:pPr>
      <w:widowControl w:val="0"/>
      <w:ind w:left="20"/>
      <w:outlineLvl w:val="2"/>
    </w:pPr>
    <w:rPr>
      <w:rFonts w:cstheme="minorBidi"/>
      <w:sz w:val="27"/>
      <w:szCs w:val="27"/>
      <w:lang w:val="en-US" w:eastAsia="en-US"/>
    </w:rPr>
  </w:style>
  <w:style w:type="paragraph" w:customStyle="1" w:styleId="111">
    <w:name w:val="Заголовок 11"/>
    <w:basedOn w:val="a"/>
    <w:uiPriority w:val="1"/>
    <w:qFormat/>
    <w:rsid w:val="00EF6280"/>
    <w:pPr>
      <w:widowControl w:val="0"/>
      <w:outlineLvl w:val="1"/>
    </w:pPr>
    <w:rPr>
      <w:rFonts w:cstheme="minorBidi"/>
      <w:sz w:val="27"/>
      <w:szCs w:val="27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1207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1">
    <w:name w:val="Заголовок 31"/>
    <w:basedOn w:val="a"/>
    <w:uiPriority w:val="1"/>
    <w:qFormat/>
    <w:rsid w:val="0091207A"/>
    <w:pPr>
      <w:widowControl w:val="0"/>
      <w:spacing w:before="8"/>
      <w:ind w:left="140"/>
      <w:outlineLvl w:val="3"/>
    </w:pPr>
    <w:rPr>
      <w:rFonts w:ascii="Arial" w:eastAsia="Arial" w:hAnsi="Arial" w:cstheme="minorBidi"/>
      <w:b/>
      <w:bCs/>
      <w:sz w:val="34"/>
      <w:szCs w:val="34"/>
      <w:lang w:val="en-US" w:eastAsia="en-US"/>
    </w:rPr>
  </w:style>
  <w:style w:type="paragraph" w:customStyle="1" w:styleId="410">
    <w:name w:val="Заголовок 41"/>
    <w:basedOn w:val="a"/>
    <w:uiPriority w:val="1"/>
    <w:qFormat/>
    <w:rsid w:val="0091207A"/>
    <w:pPr>
      <w:widowControl w:val="0"/>
      <w:ind w:left="119"/>
      <w:outlineLvl w:val="4"/>
    </w:pPr>
    <w:rPr>
      <w:rFonts w:cstheme="minorBidi"/>
      <w:i/>
      <w:sz w:val="25"/>
      <w:szCs w:val="25"/>
      <w:lang w:val="en-US" w:eastAsia="en-US"/>
    </w:rPr>
  </w:style>
  <w:style w:type="paragraph" w:customStyle="1" w:styleId="510">
    <w:name w:val="Заголовок 51"/>
    <w:basedOn w:val="a"/>
    <w:uiPriority w:val="1"/>
    <w:qFormat/>
    <w:rsid w:val="0091207A"/>
    <w:pPr>
      <w:widowControl w:val="0"/>
      <w:ind w:left="239"/>
      <w:outlineLvl w:val="5"/>
    </w:pPr>
    <w:rPr>
      <w:rFonts w:cstheme="minorBidi"/>
      <w:lang w:val="en-US" w:eastAsia="en-US"/>
    </w:rPr>
  </w:style>
  <w:style w:type="paragraph" w:customStyle="1" w:styleId="610">
    <w:name w:val="Заголовок 61"/>
    <w:basedOn w:val="a"/>
    <w:uiPriority w:val="1"/>
    <w:qFormat/>
    <w:rsid w:val="0091207A"/>
    <w:pPr>
      <w:widowControl w:val="0"/>
      <w:ind w:left="104"/>
      <w:outlineLvl w:val="6"/>
    </w:pPr>
    <w:rPr>
      <w:rFonts w:cstheme="minorBidi"/>
      <w:i/>
      <w:lang w:val="en-US" w:eastAsia="en-US"/>
    </w:rPr>
  </w:style>
  <w:style w:type="paragraph" w:customStyle="1" w:styleId="710">
    <w:name w:val="Заголовок 71"/>
    <w:basedOn w:val="a"/>
    <w:uiPriority w:val="1"/>
    <w:qFormat/>
    <w:rsid w:val="0091207A"/>
    <w:pPr>
      <w:widowControl w:val="0"/>
      <w:ind w:left="144"/>
      <w:outlineLvl w:val="7"/>
    </w:pPr>
    <w:rPr>
      <w:rFonts w:cstheme="minorBidi"/>
      <w:sz w:val="23"/>
      <w:szCs w:val="23"/>
      <w:lang w:val="en-US" w:eastAsia="en-US"/>
    </w:rPr>
  </w:style>
  <w:style w:type="paragraph" w:customStyle="1" w:styleId="810">
    <w:name w:val="Заголовок 81"/>
    <w:basedOn w:val="a"/>
    <w:uiPriority w:val="1"/>
    <w:qFormat/>
    <w:rsid w:val="0091207A"/>
    <w:pPr>
      <w:widowControl w:val="0"/>
      <w:ind w:left="210"/>
      <w:outlineLvl w:val="8"/>
    </w:pPr>
    <w:rPr>
      <w:rFonts w:cstheme="minorBidi"/>
      <w:i/>
      <w:sz w:val="23"/>
      <w:szCs w:val="23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1207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fc">
    <w:name w:val="Placeholder Text"/>
    <w:basedOn w:val="a0"/>
    <w:uiPriority w:val="99"/>
    <w:semiHidden/>
    <w:rsid w:val="00C51EA2"/>
    <w:rPr>
      <w:color w:val="808080"/>
    </w:rPr>
  </w:style>
  <w:style w:type="character" w:customStyle="1" w:styleId="copytarget">
    <w:name w:val="copy_target"/>
    <w:basedOn w:val="a0"/>
    <w:rsid w:val="00B02306"/>
  </w:style>
  <w:style w:type="paragraph" w:customStyle="1" w:styleId="sm">
    <w:name w:val="sm"/>
    <w:basedOn w:val="a"/>
    <w:rsid w:val="00135F74"/>
    <w:pPr>
      <w:spacing w:before="100" w:beforeAutospacing="1" w:after="100" w:afterAutospacing="1"/>
    </w:pPr>
  </w:style>
  <w:style w:type="character" w:customStyle="1" w:styleId="optfield">
    <w:name w:val="opt_field"/>
    <w:basedOn w:val="a0"/>
    <w:rsid w:val="00022434"/>
  </w:style>
  <w:style w:type="table" w:customStyle="1" w:styleId="1110">
    <w:name w:val="Сетка таблицы111"/>
    <w:basedOn w:val="a1"/>
    <w:uiPriority w:val="59"/>
    <w:rsid w:val="00D2735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7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1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281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9296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580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130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2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6963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0838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7969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52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94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0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6890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4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38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8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634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26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694">
          <w:marLeft w:val="52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5437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org/lazertag_klub_laserwar/228953780046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maps/org/strelok_67/347661793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org/klub_viking_vnearenny_lazertag/113928547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42ADC-66E1-48EE-9D2B-9A545D77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   бизнес-плана        инвестиционного проекта</vt:lpstr>
    </vt:vector>
  </TitlesOfParts>
  <Company>*</Company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   бизнес-плана        инвестиционного проекта</dc:title>
  <dc:creator>user</dc:creator>
  <cp:lastModifiedBy>iks admin</cp:lastModifiedBy>
  <cp:revision>4</cp:revision>
  <cp:lastPrinted>2021-05-13T12:07:00Z</cp:lastPrinted>
  <dcterms:created xsi:type="dcterms:W3CDTF">2021-10-25T13:04:00Z</dcterms:created>
  <dcterms:modified xsi:type="dcterms:W3CDTF">2021-10-25T13:08:00Z</dcterms:modified>
</cp:coreProperties>
</file>