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E85A" w14:textId="77777777" w:rsidR="00BE0A30" w:rsidRPr="001365D6" w:rsidRDefault="00BE0A3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365D6">
        <w:rPr>
          <w:rFonts w:ascii="Times New Roman" w:hAnsi="Times New Roman" w:cs="Times New Roman"/>
        </w:rPr>
        <w:t>Приложение N 8</w:t>
      </w:r>
    </w:p>
    <w:p w14:paraId="637B7A31" w14:textId="77777777" w:rsidR="00BE0A30" w:rsidRPr="001365D6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1365D6">
        <w:rPr>
          <w:rFonts w:ascii="Times New Roman" w:hAnsi="Times New Roman" w:cs="Times New Roman"/>
        </w:rPr>
        <w:t>к Порядку признания</w:t>
      </w:r>
    </w:p>
    <w:p w14:paraId="130B9E2B" w14:textId="77777777" w:rsidR="00BE0A30" w:rsidRPr="001365D6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1365D6">
        <w:rPr>
          <w:rFonts w:ascii="Times New Roman" w:hAnsi="Times New Roman" w:cs="Times New Roman"/>
        </w:rPr>
        <w:t>субъекта малого или среднего</w:t>
      </w:r>
    </w:p>
    <w:p w14:paraId="3FBF8E78" w14:textId="77777777" w:rsidR="00BE0A30" w:rsidRPr="001365D6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1365D6">
        <w:rPr>
          <w:rFonts w:ascii="Times New Roman" w:hAnsi="Times New Roman" w:cs="Times New Roman"/>
        </w:rPr>
        <w:t>предпринимательства</w:t>
      </w:r>
    </w:p>
    <w:p w14:paraId="32C969EF" w14:textId="77777777" w:rsidR="00BE0A30" w:rsidRPr="001365D6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1365D6">
        <w:rPr>
          <w:rFonts w:ascii="Times New Roman" w:hAnsi="Times New Roman" w:cs="Times New Roman"/>
        </w:rPr>
        <w:t>социальным предприятием,</w:t>
      </w:r>
    </w:p>
    <w:p w14:paraId="73F1D594" w14:textId="77777777" w:rsidR="00BE0A30" w:rsidRPr="001365D6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1365D6">
        <w:rPr>
          <w:rFonts w:ascii="Times New Roman" w:hAnsi="Times New Roman" w:cs="Times New Roman"/>
        </w:rPr>
        <w:t>утвержденному приказом</w:t>
      </w:r>
    </w:p>
    <w:p w14:paraId="1F9B9437" w14:textId="77777777" w:rsidR="00BE0A30" w:rsidRPr="001365D6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1365D6">
        <w:rPr>
          <w:rFonts w:ascii="Times New Roman" w:hAnsi="Times New Roman" w:cs="Times New Roman"/>
        </w:rPr>
        <w:t>Минэкономразвития России</w:t>
      </w:r>
    </w:p>
    <w:p w14:paraId="2E91C8CA" w14:textId="77777777" w:rsidR="00BE0A30" w:rsidRPr="001365D6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1365D6">
        <w:rPr>
          <w:rFonts w:ascii="Times New Roman" w:hAnsi="Times New Roman" w:cs="Times New Roman"/>
        </w:rPr>
        <w:t>от "__" _________ N ___</w:t>
      </w:r>
    </w:p>
    <w:p w14:paraId="29D0B9D0" w14:textId="77777777" w:rsidR="00BE0A30" w:rsidRPr="001365D6" w:rsidRDefault="00BE0A3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A30" w:rsidRPr="001365D6" w14:paraId="2E75DB0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51E87" w14:textId="77777777" w:rsidR="00BE0A30" w:rsidRPr="001365D6" w:rsidRDefault="00BE0A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0332" w14:textId="77777777" w:rsidR="00BE0A30" w:rsidRPr="001365D6" w:rsidRDefault="00BE0A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84936B" w14:textId="77777777" w:rsidR="00BE0A30" w:rsidRPr="001365D6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7D184C41" w14:textId="77777777" w:rsidR="00BE0A30" w:rsidRPr="001365D6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1365D6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1365D6">
              <w:rPr>
                <w:rFonts w:ascii="Times New Roman" w:hAnsi="Times New Roman" w:cs="Times New Roman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25865" w14:textId="77777777" w:rsidR="00BE0A30" w:rsidRPr="001365D6" w:rsidRDefault="00BE0A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7A61830C" w14:textId="77777777" w:rsidR="00BE0A30" w:rsidRPr="001365D6" w:rsidRDefault="00BE0A30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A30" w:rsidRPr="001365D6" w14:paraId="71E2621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50D5" w14:textId="77777777" w:rsidR="00BE0A30" w:rsidRPr="001365D6" w:rsidRDefault="00BE0A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BD63" w14:textId="77777777" w:rsidR="00BE0A30" w:rsidRPr="001365D6" w:rsidRDefault="00BE0A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688024" w14:textId="77777777" w:rsidR="00BE0A30" w:rsidRPr="001365D6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14:paraId="0308C49E" w14:textId="77777777" w:rsidR="00BE0A30" w:rsidRPr="001365D6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  <w:color w:val="392C69"/>
              </w:rPr>
              <w:t>С 01.01.2023 строка "деятельность по реализации книжной продукции..." утрачивает силу (</w:t>
            </w:r>
            <w:hyperlink r:id="rId5" w:history="1">
              <w:r w:rsidRPr="001365D6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1365D6">
              <w:rPr>
                <w:rFonts w:ascii="Times New Roman" w:hAnsi="Times New Roman" w:cs="Times New Roman"/>
                <w:color w:val="392C69"/>
              </w:rPr>
              <w:t xml:space="preserve"> Минэкономразвития России от 07.10.2021 N 611).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8538" w14:textId="77777777" w:rsidR="00BE0A30" w:rsidRPr="001365D6" w:rsidRDefault="00BE0A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14D9749A" w14:textId="77777777" w:rsidR="00BE0A30" w:rsidRPr="001365D6" w:rsidRDefault="00BE0A30">
      <w:pPr>
        <w:pStyle w:val="ConsPlusNormal"/>
        <w:spacing w:before="280"/>
        <w:jc w:val="right"/>
        <w:rPr>
          <w:rFonts w:ascii="Times New Roman" w:hAnsi="Times New Roman" w:cs="Times New Roman"/>
        </w:rPr>
      </w:pPr>
      <w:r w:rsidRPr="001365D6">
        <w:rPr>
          <w:rFonts w:ascii="Times New Roman" w:hAnsi="Times New Roman" w:cs="Times New Roman"/>
        </w:rPr>
        <w:t>(рекомендуемый образец)</w:t>
      </w:r>
    </w:p>
    <w:p w14:paraId="755AF3F6" w14:textId="77777777" w:rsidR="00BE0A30" w:rsidRPr="001365D6" w:rsidRDefault="00BE0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:rsidRPr="001365D6" w14:paraId="3ADFEBD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D4E112A" w14:textId="77777777" w:rsidR="00BE0A30" w:rsidRPr="001365D6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661"/>
            <w:bookmarkEnd w:id="0"/>
            <w:r w:rsidRPr="001365D6">
              <w:rPr>
                <w:rFonts w:ascii="Times New Roman" w:hAnsi="Times New Roman" w:cs="Times New Roman"/>
              </w:rPr>
              <w:t>СВЕДЕНИЯ</w:t>
            </w:r>
          </w:p>
          <w:p w14:paraId="76F54834" w14:textId="77777777" w:rsidR="00BE0A30" w:rsidRPr="001365D6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6" w:history="1">
              <w:r w:rsidRPr="001365D6">
                <w:rPr>
                  <w:rFonts w:ascii="Times New Roman" w:hAnsi="Times New Roman" w:cs="Times New Roman"/>
                  <w:color w:val="0000FF"/>
                </w:rPr>
                <w:t>пунктом 4 части 1 статьи 24.1</w:t>
              </w:r>
            </w:hyperlink>
            <w:r w:rsidRPr="001365D6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3B66DE16" w14:textId="77777777" w:rsidR="00BE0A30" w:rsidRPr="001365D6" w:rsidRDefault="00BE0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BE0A30" w:rsidRPr="001365D6" w14:paraId="460AD6E8" w14:textId="77777777">
        <w:tc>
          <w:tcPr>
            <w:tcW w:w="4286" w:type="dxa"/>
          </w:tcPr>
          <w:p w14:paraId="7462C310" w14:textId="77777777" w:rsidR="00BE0A30" w:rsidRPr="001365D6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061" w:type="dxa"/>
          </w:tcPr>
          <w:p w14:paraId="0BE22B2F" w14:textId="77777777" w:rsidR="00BE0A30" w:rsidRPr="001365D6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" w:history="1">
              <w:r w:rsidRPr="001365D6">
                <w:rPr>
                  <w:rFonts w:ascii="Times New Roman" w:hAnsi="Times New Roman" w:cs="Times New Roman"/>
                  <w:color w:val="0000FF"/>
                </w:rPr>
                <w:t>(ОКВЭД2)</w:t>
              </w:r>
            </w:hyperlink>
            <w:r w:rsidRPr="001365D6">
              <w:rPr>
                <w:rFonts w:ascii="Times New Roman" w:hAnsi="Times New Roman" w:cs="Times New Roman"/>
              </w:rPr>
              <w:t xml:space="preserve"> с указанием кодов</w:t>
            </w:r>
          </w:p>
        </w:tc>
        <w:tc>
          <w:tcPr>
            <w:tcW w:w="1701" w:type="dxa"/>
          </w:tcPr>
          <w:p w14:paraId="7E9F72FA" w14:textId="77777777" w:rsidR="00BE0A30" w:rsidRPr="001365D6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</w:rPr>
              <w:t>Выручка от реализации продукции (товаров, работ, услуг), рублей</w:t>
            </w:r>
          </w:p>
        </w:tc>
      </w:tr>
      <w:tr w:rsidR="00BE0A30" w:rsidRPr="001365D6" w14:paraId="64ADDBC8" w14:textId="77777777">
        <w:tc>
          <w:tcPr>
            <w:tcW w:w="4286" w:type="dxa"/>
          </w:tcPr>
          <w:p w14:paraId="28E36650" w14:textId="77777777" w:rsidR="00BE0A30" w:rsidRPr="001365D6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14:paraId="36D8D159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E40558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1365D6" w14:paraId="44DDEA3B" w14:textId="77777777">
        <w:tc>
          <w:tcPr>
            <w:tcW w:w="4286" w:type="dxa"/>
          </w:tcPr>
          <w:p w14:paraId="7CD56730" w14:textId="77777777" w:rsidR="00BE0A30" w:rsidRPr="001365D6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14:paraId="21E48CFB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014C6E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1365D6" w14:paraId="607B39CA" w14:textId="77777777">
        <w:tc>
          <w:tcPr>
            <w:tcW w:w="4286" w:type="dxa"/>
          </w:tcPr>
          <w:p w14:paraId="106FC436" w14:textId="77777777" w:rsidR="00BE0A30" w:rsidRPr="001365D6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14:paraId="2AC6F8E0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467820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1365D6" w14:paraId="484324C5" w14:textId="77777777">
        <w:tc>
          <w:tcPr>
            <w:tcW w:w="4286" w:type="dxa"/>
          </w:tcPr>
          <w:p w14:paraId="7264F63D" w14:textId="77777777" w:rsidR="00BE0A30" w:rsidRPr="001365D6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14:paraId="264765AB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140CFE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1365D6" w14:paraId="34FFD83F" w14:textId="77777777">
        <w:tc>
          <w:tcPr>
            <w:tcW w:w="4286" w:type="dxa"/>
          </w:tcPr>
          <w:p w14:paraId="52E671C2" w14:textId="77777777" w:rsidR="00BE0A30" w:rsidRPr="001365D6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</w:rPr>
              <w:t xml:space="preserve">деятельность по обучению работников и добровольцев (волонтеров) социально </w:t>
            </w:r>
            <w:r w:rsidRPr="001365D6">
              <w:rPr>
                <w:rFonts w:ascii="Times New Roman" w:hAnsi="Times New Roman" w:cs="Times New Roman"/>
              </w:rPr>
              <w:lastRenderedPageBreak/>
              <w:t>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14:paraId="6DA6F14C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83D7F0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1365D6" w14:paraId="33BCB800" w14:textId="77777777">
        <w:tc>
          <w:tcPr>
            <w:tcW w:w="4286" w:type="dxa"/>
            <w:vAlign w:val="bottom"/>
          </w:tcPr>
          <w:p w14:paraId="5617BC5B" w14:textId="77777777" w:rsidR="00BE0A30" w:rsidRPr="001365D6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14:paraId="67A1D63C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A49A35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1365D6" w14:paraId="79C62232" w14:textId="77777777">
        <w:tc>
          <w:tcPr>
            <w:tcW w:w="4286" w:type="dxa"/>
            <w:vAlign w:val="bottom"/>
          </w:tcPr>
          <w:p w14:paraId="69EB9C2F" w14:textId="77777777" w:rsidR="00BE0A30" w:rsidRPr="001365D6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14:paraId="0ED39C28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1A5F47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1365D6" w14:paraId="4081BA0C" w14:textId="77777777">
        <w:tc>
          <w:tcPr>
            <w:tcW w:w="4286" w:type="dxa"/>
            <w:vAlign w:val="bottom"/>
          </w:tcPr>
          <w:p w14:paraId="411ADE96" w14:textId="77777777" w:rsidR="00BE0A30" w:rsidRPr="001365D6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14:paraId="3ED9F53D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A1E958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1365D6" w14:paraId="0327800C" w14:textId="77777777">
        <w:tc>
          <w:tcPr>
            <w:tcW w:w="4286" w:type="dxa"/>
          </w:tcPr>
          <w:p w14:paraId="4BCB3979" w14:textId="77777777" w:rsidR="00BE0A30" w:rsidRPr="001365D6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</w:rPr>
              <w:t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3061" w:type="dxa"/>
          </w:tcPr>
          <w:p w14:paraId="4E68AC00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9B5C0F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D68029C" w14:textId="77777777" w:rsidR="00BE0A30" w:rsidRPr="001365D6" w:rsidRDefault="00BE0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:rsidRPr="001365D6" w14:paraId="3334CED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A38E1A2" w14:textId="77777777" w:rsidR="00BE0A30" w:rsidRPr="001365D6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14:paraId="0BF07A95" w14:textId="77777777" w:rsidR="00BE0A30" w:rsidRPr="001365D6" w:rsidRDefault="00BE0A3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 w:rsidRPr="001365D6" w14:paraId="01103D28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39B637F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44CFE9" w14:textId="77777777" w:rsidR="00BE0A30" w:rsidRPr="001365D6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8F024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516E65" w14:textId="77777777" w:rsidR="00BE0A30" w:rsidRPr="001365D6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4DFF3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1365D6" w14:paraId="619C74A7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706CCC5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EA85FA" w14:textId="77777777" w:rsidR="00BE0A30" w:rsidRPr="001365D6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26FAE" w14:textId="77777777" w:rsidR="00BE0A30" w:rsidRPr="001365D6" w:rsidRDefault="00BE0A3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235853" w14:textId="77777777" w:rsidR="00BE0A30" w:rsidRPr="001365D6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05A7F" w14:textId="77777777" w:rsidR="00BE0A30" w:rsidRPr="001365D6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5D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E0A30" w:rsidRPr="001365D6" w14:paraId="4D9167DD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34258D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1365D6" w14:paraId="0EEF4C90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E4A7ABA" w14:textId="77777777" w:rsidR="00BE0A30" w:rsidRPr="001365D6" w:rsidRDefault="00BE0A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65D6">
              <w:rPr>
                <w:rFonts w:ascii="Times New Roman" w:hAnsi="Times New Roman" w:cs="Times New Roman"/>
              </w:rPr>
              <w:t>м.п</w:t>
            </w:r>
            <w:proofErr w:type="spellEnd"/>
            <w:r w:rsidRPr="001365D6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30B8F" w14:textId="77777777" w:rsidR="00BE0A30" w:rsidRPr="001365D6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58DB1A" w14:textId="77777777" w:rsidR="00BE0A30" w:rsidRPr="001365D6" w:rsidRDefault="00BE0A30">
      <w:pPr>
        <w:pStyle w:val="ConsPlusNormal"/>
        <w:jc w:val="both"/>
        <w:rPr>
          <w:rFonts w:ascii="Times New Roman" w:hAnsi="Times New Roman" w:cs="Times New Roman"/>
        </w:rPr>
      </w:pPr>
    </w:p>
    <w:sectPr w:rsidR="00BE0A30" w:rsidRPr="001365D6" w:rsidSect="00BE0A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30"/>
    <w:rsid w:val="001365D6"/>
    <w:rsid w:val="0021164E"/>
    <w:rsid w:val="002B2633"/>
    <w:rsid w:val="00370D6B"/>
    <w:rsid w:val="003E78BC"/>
    <w:rsid w:val="003F24CF"/>
    <w:rsid w:val="00441AE8"/>
    <w:rsid w:val="004B4F6A"/>
    <w:rsid w:val="00596389"/>
    <w:rsid w:val="0062337B"/>
    <w:rsid w:val="00806E00"/>
    <w:rsid w:val="009B2C4E"/>
    <w:rsid w:val="00BE0A30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8D28"/>
  <w15:docId w15:val="{CBF9A2CE-BD17-4ECC-B26B-9010273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8F867A3817E3FDF765F195A9216F40E5DD4DD3D060DEAB10C7EED59B47D010893D74AC5D4B88648115E11430Q7W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5" Type="http://schemas.openxmlformats.org/officeDocument/2006/relationships/hyperlink" Target="consultantplus://offline/ref=038F867A3817E3FDF765F195A9216F40E5DD4DD3DF6ADEAB10C7EED59B47D0109B3D2CA05F4996678B00B745762BA9956041E84A73544426Q6W4N" TargetMode="External"/><Relationship Id="rId4" Type="http://schemas.openxmlformats.org/officeDocument/2006/relationships/hyperlink" Target="consultantplus://offline/ref=038F867A3817E3FDF765F195A9216F40E5DD4DD3DF6ADEAB10C7EED59B47D0109B3D2CA05F4996678B00B745762BA9956041E84A73544426Q6W4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  <vt:lpstr>    Приложение N 5</vt:lpstr>
      <vt:lpstr>    </vt:lpstr>
      <vt:lpstr>    </vt:lpstr>
      <vt:lpstr>    </vt:lpstr>
      <vt:lpstr>    </vt:lpstr>
      <vt:lpstr>    Приложение N 6</vt:lpstr>
      <vt:lpstr>    Приложение N 7</vt:lpstr>
      <vt:lpstr>    Приложение N 8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Яровова Наталья Андреевна</cp:lastModifiedBy>
  <cp:revision>2</cp:revision>
  <dcterms:created xsi:type="dcterms:W3CDTF">2023-01-24T10:44:00Z</dcterms:created>
  <dcterms:modified xsi:type="dcterms:W3CDTF">2023-01-24T10:44:00Z</dcterms:modified>
</cp:coreProperties>
</file>