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7DB8" w14:textId="3C83A995" w:rsidR="00150728" w:rsidRPr="00FC316F" w:rsidRDefault="005256D5" w:rsidP="00496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96B64" w:rsidRPr="00FC316F">
        <w:rPr>
          <w:rFonts w:ascii="Times New Roman" w:hAnsi="Times New Roman" w:cs="Times New Roman"/>
          <w:b/>
          <w:bCs/>
          <w:sz w:val="24"/>
          <w:szCs w:val="24"/>
        </w:rPr>
        <w:t>кселерационн</w:t>
      </w:r>
      <w:r w:rsidRPr="00FC316F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96B64" w:rsidRPr="00FC316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FC31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C4440" w:rsidRPr="00FC316F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FC316F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действующих и потенциальных социальных предприятий </w:t>
      </w:r>
      <w:r w:rsidR="007C4440" w:rsidRPr="00FC316F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FD20AB1" w14:textId="1C919FB5" w:rsidR="00496B64" w:rsidRPr="00FC316F" w:rsidRDefault="00496B64" w:rsidP="00496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6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4440" w:rsidRPr="00FC316F">
        <w:rPr>
          <w:rFonts w:ascii="Times New Roman" w:hAnsi="Times New Roman" w:cs="Times New Roman"/>
          <w:b/>
          <w:bCs/>
          <w:sz w:val="24"/>
          <w:szCs w:val="24"/>
        </w:rPr>
        <w:t>ПОСТРОЕНИЕ УСТОЙЧИВОЙ БИЗНЕС-МОДЕЛИ СОЦИАЛЬНОГО ПРЕДПРИЯТИЯ</w:t>
      </w:r>
      <w:r w:rsidRPr="00FC31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34BFEC" w14:textId="464C0BBC" w:rsidR="00D86B1B" w:rsidRPr="00FC316F" w:rsidRDefault="00D86B1B" w:rsidP="00A74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6B056F" w14:textId="77777777" w:rsidR="008567F8" w:rsidRPr="00FC316F" w:rsidRDefault="008567F8" w:rsidP="00A743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485"/>
        <w:gridCol w:w="3621"/>
        <w:gridCol w:w="8464"/>
      </w:tblGrid>
      <w:tr w:rsidR="005256D5" w:rsidRPr="00FC316F" w14:paraId="5C890E1D" w14:textId="5AC97264" w:rsidTr="00FC316F">
        <w:tc>
          <w:tcPr>
            <w:tcW w:w="559" w:type="dxa"/>
          </w:tcPr>
          <w:p w14:paraId="119780AE" w14:textId="3E3E2232" w:rsidR="005256D5" w:rsidRPr="00FC316F" w:rsidRDefault="005256D5" w:rsidP="00496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485" w:type="dxa"/>
          </w:tcPr>
          <w:p w14:paraId="7C304D94" w14:textId="2830DC8A" w:rsidR="005256D5" w:rsidRPr="00FC316F" w:rsidRDefault="005256D5" w:rsidP="00496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621" w:type="dxa"/>
          </w:tcPr>
          <w:p w14:paraId="641D13B6" w14:textId="7E7192DD" w:rsidR="005256D5" w:rsidRPr="00FC316F" w:rsidRDefault="005256D5" w:rsidP="00496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464" w:type="dxa"/>
          </w:tcPr>
          <w:p w14:paraId="2CDAAF6F" w14:textId="356223A5" w:rsidR="005256D5" w:rsidRPr="00FC316F" w:rsidRDefault="005256D5" w:rsidP="00496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5256D5" w:rsidRPr="00FC316F" w14:paraId="78806B39" w14:textId="77777777" w:rsidTr="00FC316F">
        <w:tc>
          <w:tcPr>
            <w:tcW w:w="14129" w:type="dxa"/>
            <w:gridSpan w:val="4"/>
          </w:tcPr>
          <w:p w14:paraId="69D2A616" w14:textId="77777777" w:rsidR="005256D5" w:rsidRPr="00FC316F" w:rsidRDefault="005256D5" w:rsidP="005256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ДЕНЬ 1_13 августа</w:t>
            </w:r>
          </w:p>
          <w:p w14:paraId="3C0196F3" w14:textId="77777777" w:rsidR="00DE36C1" w:rsidRDefault="005256D5" w:rsidP="005256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16F">
              <w:rPr>
                <w:rFonts w:ascii="Times New Roman" w:hAnsi="Times New Roman" w:cs="Times New Roman"/>
                <w:b/>
                <w:bCs/>
              </w:rPr>
              <w:t>(</w:t>
            </w:r>
            <w:r w:rsidR="00DE36C1" w:rsidRPr="00DE36C1">
              <w:rPr>
                <w:rFonts w:ascii="Times New Roman" w:hAnsi="Times New Roman" w:cs="Times New Roman"/>
                <w:i/>
                <w:iCs/>
              </w:rPr>
              <w:t>предприниматели из г. Смоленск</w:t>
            </w:r>
            <w:r w:rsidR="00DE36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36C1" w:rsidRPr="00DE36C1">
              <w:rPr>
                <w:rFonts w:ascii="Times New Roman" w:hAnsi="Times New Roman" w:cs="Times New Roman"/>
                <w:b/>
                <w:bCs/>
                <w:i/>
                <w:iCs/>
              </w:rPr>
              <w:t>ОФЛАЙН</w:t>
            </w:r>
            <w:r w:rsidR="00DE36C1" w:rsidRPr="00FC316F">
              <w:rPr>
                <w:rFonts w:ascii="Times New Roman" w:hAnsi="Times New Roman" w:cs="Times New Roman"/>
                <w:i/>
                <w:iCs/>
              </w:rPr>
              <w:t xml:space="preserve">, ул. </w:t>
            </w:r>
            <w:proofErr w:type="spellStart"/>
            <w:r w:rsidR="00DE36C1" w:rsidRPr="00FC316F">
              <w:rPr>
                <w:rFonts w:ascii="Times New Roman" w:hAnsi="Times New Roman" w:cs="Times New Roman"/>
                <w:i/>
                <w:iCs/>
              </w:rPr>
              <w:t>Тенишевой</w:t>
            </w:r>
            <w:proofErr w:type="spellEnd"/>
            <w:r w:rsidR="00DE36C1" w:rsidRPr="00FC316F">
              <w:rPr>
                <w:rFonts w:ascii="Times New Roman" w:hAnsi="Times New Roman" w:cs="Times New Roman"/>
                <w:i/>
                <w:iCs/>
              </w:rPr>
              <w:t>, 15, 8 этаж, Смоленский центр «Мой бизнес, учебный класс</w:t>
            </w:r>
            <w:r w:rsidR="00DE36C1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513A915A" w14:textId="3B5B6369" w:rsidR="005256D5" w:rsidRPr="00FC316F" w:rsidRDefault="00DE36C1" w:rsidP="005256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предприниматели из районных центров - </w:t>
            </w:r>
            <w:r w:rsidR="005256D5" w:rsidRPr="00DE36C1">
              <w:rPr>
                <w:rFonts w:ascii="Times New Roman" w:hAnsi="Times New Roman" w:cs="Times New Roman"/>
                <w:b/>
                <w:bCs/>
                <w:i/>
                <w:iCs/>
              </w:rPr>
              <w:t>ОНЛАЙН</w:t>
            </w:r>
            <w:r w:rsidR="005256D5" w:rsidRPr="00FC316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9D2D6A0" w14:textId="77777777" w:rsidR="005256D5" w:rsidRPr="00FC316F" w:rsidRDefault="005256D5" w:rsidP="005256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D5" w:rsidRPr="00FC316F" w14:paraId="44BBCD4D" w14:textId="2610D4C6" w:rsidTr="00FC316F">
        <w:tc>
          <w:tcPr>
            <w:tcW w:w="559" w:type="dxa"/>
          </w:tcPr>
          <w:p w14:paraId="74736539" w14:textId="77777777" w:rsidR="005256D5" w:rsidRPr="00FC316F" w:rsidRDefault="005256D5" w:rsidP="00496B6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9FF291B" w14:textId="097A2AB3" w:rsidR="005256D5" w:rsidRPr="00FC316F" w:rsidRDefault="005256D5" w:rsidP="00A74347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10:00 – 10:10</w:t>
            </w:r>
          </w:p>
        </w:tc>
        <w:tc>
          <w:tcPr>
            <w:tcW w:w="3621" w:type="dxa"/>
          </w:tcPr>
          <w:p w14:paraId="1CD8ABC8" w14:textId="299123C7" w:rsidR="005256D5" w:rsidRPr="00FC316F" w:rsidRDefault="005256D5" w:rsidP="00A74347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Открытие акселерационной программы для социальных предприятий</w:t>
            </w:r>
          </w:p>
        </w:tc>
        <w:tc>
          <w:tcPr>
            <w:tcW w:w="8464" w:type="dxa"/>
          </w:tcPr>
          <w:p w14:paraId="703E24E6" w14:textId="77777777" w:rsidR="005256D5" w:rsidRPr="00FC316F" w:rsidRDefault="005256D5" w:rsidP="005256D5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Вступительные слова и краткий обзор, что ждет на обучении действующих и потенциальных социальных предприятий.</w:t>
            </w:r>
          </w:p>
          <w:p w14:paraId="002FCC43" w14:textId="3AB29656" w:rsidR="005256D5" w:rsidRPr="00FC316F" w:rsidRDefault="005256D5" w:rsidP="0052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56D5" w:rsidRPr="00FC316F" w14:paraId="655AFE00" w14:textId="77777777" w:rsidTr="00FC316F">
        <w:tc>
          <w:tcPr>
            <w:tcW w:w="559" w:type="dxa"/>
          </w:tcPr>
          <w:p w14:paraId="6F1CC5B8" w14:textId="77777777" w:rsidR="005256D5" w:rsidRPr="00FC316F" w:rsidRDefault="005256D5" w:rsidP="00002230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DDA1EA7" w14:textId="6FB48136" w:rsidR="005256D5" w:rsidRPr="00FC316F" w:rsidRDefault="005256D5" w:rsidP="0000223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10:</w:t>
            </w:r>
            <w:r w:rsidRPr="00FC316F">
              <w:rPr>
                <w:rFonts w:ascii="Times New Roman" w:hAnsi="Times New Roman" w:cs="Times New Roman"/>
                <w:lang w:val="en-US"/>
              </w:rPr>
              <w:t>10</w:t>
            </w:r>
            <w:r w:rsidRPr="00FC316F">
              <w:rPr>
                <w:rFonts w:ascii="Times New Roman" w:hAnsi="Times New Roman" w:cs="Times New Roman"/>
              </w:rPr>
              <w:t xml:space="preserve"> – 11:00</w:t>
            </w:r>
          </w:p>
        </w:tc>
        <w:tc>
          <w:tcPr>
            <w:tcW w:w="3621" w:type="dxa"/>
          </w:tcPr>
          <w:p w14:paraId="73D6BB6A" w14:textId="79E72CE5" w:rsidR="005256D5" w:rsidRPr="00FC316F" w:rsidRDefault="005256D5" w:rsidP="0000223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Правовые основы и государственная поддержка социального предпринимательства</w:t>
            </w:r>
          </w:p>
        </w:tc>
        <w:tc>
          <w:tcPr>
            <w:tcW w:w="8464" w:type="dxa"/>
          </w:tcPr>
          <w:p w14:paraId="51A8C3AE" w14:textId="77777777" w:rsidR="00FC316F" w:rsidRDefault="00FC316F" w:rsidP="00FC316F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4B23412" w14:textId="2EBADC78" w:rsidR="005256D5" w:rsidRPr="00FC316F" w:rsidRDefault="005256D5" w:rsidP="005256D5">
            <w:pPr>
              <w:pStyle w:val="a4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Определение социального предпринимательства. Отличие от благотворительности, некоммерческой деятельности, классического предпринимательства и других форм ведения деятельности.</w:t>
            </w:r>
          </w:p>
          <w:p w14:paraId="33845927" w14:textId="3DD64AF9" w:rsidR="005256D5" w:rsidRPr="00FC316F" w:rsidRDefault="005256D5" w:rsidP="005256D5">
            <w:pPr>
              <w:pStyle w:val="a4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Тренды в социальном предпринимательстве.</w:t>
            </w:r>
          </w:p>
          <w:p w14:paraId="775CF300" w14:textId="21B504C1" w:rsidR="005256D5" w:rsidRPr="00FC316F" w:rsidRDefault="005256D5" w:rsidP="005256D5">
            <w:pPr>
              <w:pStyle w:val="a4"/>
              <w:numPr>
                <w:ilvl w:val="0"/>
                <w:numId w:val="12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Меры государственной поддержки социальных предприятий.</w:t>
            </w:r>
          </w:p>
          <w:p w14:paraId="3E4D2B47" w14:textId="77777777" w:rsidR="005256D5" w:rsidRPr="00FC316F" w:rsidRDefault="005256D5" w:rsidP="005256D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6D5" w:rsidRPr="00FC316F" w14:paraId="28AD8557" w14:textId="77777777" w:rsidTr="00FC316F">
        <w:tc>
          <w:tcPr>
            <w:tcW w:w="559" w:type="dxa"/>
          </w:tcPr>
          <w:p w14:paraId="6B2BC6F9" w14:textId="77777777" w:rsidR="005256D5" w:rsidRPr="00FC316F" w:rsidRDefault="005256D5" w:rsidP="00002230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97D32C0" w14:textId="35171F79" w:rsidR="005256D5" w:rsidRPr="00FC316F" w:rsidRDefault="005256D5" w:rsidP="0000223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11:00 – 12:30</w:t>
            </w:r>
          </w:p>
        </w:tc>
        <w:tc>
          <w:tcPr>
            <w:tcW w:w="3621" w:type="dxa"/>
          </w:tcPr>
          <w:p w14:paraId="23109FA2" w14:textId="2F2B37C1" w:rsidR="005256D5" w:rsidRPr="00FC316F" w:rsidRDefault="005256D5" w:rsidP="0000223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Разработка социального проекта от идеи до реализации, оптимизация деятельности социального предприятия</w:t>
            </w:r>
          </w:p>
        </w:tc>
        <w:tc>
          <w:tcPr>
            <w:tcW w:w="8464" w:type="dxa"/>
          </w:tcPr>
          <w:p w14:paraId="391ACFC7" w14:textId="77777777" w:rsidR="00FC316F" w:rsidRDefault="00FC316F" w:rsidP="00FC316F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ACBEDA" w14:textId="2F1E511F" w:rsidR="005256D5" w:rsidRPr="00FC316F" w:rsidRDefault="005256D5" w:rsidP="005256D5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Этапы разработки социального проекта</w:t>
            </w:r>
          </w:p>
          <w:p w14:paraId="3FC4892C" w14:textId="1F0F086C" w:rsidR="005256D5" w:rsidRPr="00FC316F" w:rsidRDefault="005256D5" w:rsidP="005256D5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Откуда возникают идеи для социального проекта: разные подходы к генерации идей</w:t>
            </w:r>
          </w:p>
          <w:p w14:paraId="180F8500" w14:textId="77777777" w:rsidR="005256D5" w:rsidRPr="00FC316F" w:rsidRDefault="005256D5" w:rsidP="005256D5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Источники повышения эффективности и результативности социального проекта</w:t>
            </w:r>
          </w:p>
          <w:p w14:paraId="6378ACA9" w14:textId="071A53DA" w:rsidR="005256D5" w:rsidRPr="00FC316F" w:rsidRDefault="005256D5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56D5" w:rsidRPr="00FC316F" w14:paraId="6EF76C5D" w14:textId="77777777" w:rsidTr="00FC316F">
        <w:tc>
          <w:tcPr>
            <w:tcW w:w="559" w:type="dxa"/>
          </w:tcPr>
          <w:p w14:paraId="4E89CD0D" w14:textId="77777777" w:rsidR="005256D5" w:rsidRPr="00FC316F" w:rsidRDefault="005256D5" w:rsidP="00AF7300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78C408B" w14:textId="633FECD7" w:rsidR="005256D5" w:rsidRPr="00FC316F" w:rsidRDefault="005256D5" w:rsidP="00AF730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12:30 – 14:30</w:t>
            </w:r>
          </w:p>
        </w:tc>
        <w:tc>
          <w:tcPr>
            <w:tcW w:w="3621" w:type="dxa"/>
          </w:tcPr>
          <w:p w14:paraId="7A94DFA5" w14:textId="6BBFDB8C" w:rsidR="005256D5" w:rsidRPr="00FC316F" w:rsidRDefault="005256D5" w:rsidP="00AF7300">
            <w:pPr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Бизнес-план и критерии оценки социального проекта</w:t>
            </w:r>
          </w:p>
        </w:tc>
        <w:tc>
          <w:tcPr>
            <w:tcW w:w="8464" w:type="dxa"/>
          </w:tcPr>
          <w:p w14:paraId="7334C8BE" w14:textId="77777777" w:rsidR="00FC316F" w:rsidRDefault="00FC316F" w:rsidP="00FC316F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2BBBAC0" w14:textId="5267CD1E" w:rsidR="005256D5" w:rsidRPr="00FC316F" w:rsidRDefault="005256D5" w:rsidP="005256D5">
            <w:pPr>
              <w:pStyle w:val="a4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Структура бизнес-плана, принципы заполнения</w:t>
            </w:r>
          </w:p>
          <w:p w14:paraId="6481EDAB" w14:textId="77777777" w:rsidR="005256D5" w:rsidRPr="00FC316F" w:rsidRDefault="005256D5" w:rsidP="005256D5">
            <w:pPr>
              <w:pStyle w:val="a4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Критерии оценки социального проекта для получения грантовой и инвестиционной поддержки</w:t>
            </w:r>
          </w:p>
          <w:p w14:paraId="668EC3E7" w14:textId="77777777" w:rsidR="005256D5" w:rsidRPr="00FC316F" w:rsidRDefault="005256D5" w:rsidP="005256D5">
            <w:pPr>
              <w:pStyle w:val="a4"/>
              <w:numPr>
                <w:ilvl w:val="0"/>
                <w:numId w:val="16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Оценка социального воздействия</w:t>
            </w:r>
          </w:p>
          <w:p w14:paraId="5A530CED" w14:textId="77777777" w:rsidR="005256D5" w:rsidRPr="00FC316F" w:rsidRDefault="005256D5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250C66" w14:textId="77777777" w:rsidR="00127AED" w:rsidRPr="00FC316F" w:rsidRDefault="00127AED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31A8A9" w14:textId="77777777" w:rsidR="00127AED" w:rsidRPr="00FC316F" w:rsidRDefault="00127AED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D08A091" w14:textId="67B89ED6" w:rsidR="00127AED" w:rsidRPr="00FC316F" w:rsidRDefault="00127AED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0B278FF" w14:textId="77777777" w:rsidR="00127AED" w:rsidRPr="00FC316F" w:rsidRDefault="00127AED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FA19FB" w14:textId="41203E73" w:rsidR="00127AED" w:rsidRPr="00FC316F" w:rsidRDefault="00127AED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7F8" w:rsidRPr="0075398F" w14:paraId="5D5F9B85" w14:textId="77777777" w:rsidTr="00DE36C1">
        <w:trPr>
          <w:trHeight w:val="586"/>
        </w:trPr>
        <w:tc>
          <w:tcPr>
            <w:tcW w:w="14129" w:type="dxa"/>
            <w:gridSpan w:val="4"/>
          </w:tcPr>
          <w:p w14:paraId="6EF52B48" w14:textId="77777777" w:rsidR="00FC316F" w:rsidRPr="00FC316F" w:rsidRDefault="00FC316F" w:rsidP="00856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74B18E" w14:textId="77777777" w:rsidR="00FC316F" w:rsidRPr="00FC316F" w:rsidRDefault="00FC316F" w:rsidP="00856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3714F5" w14:textId="4527208A" w:rsidR="008567F8" w:rsidRPr="00FC316F" w:rsidRDefault="00FC316F" w:rsidP="00856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</w:t>
            </w:r>
            <w:r w:rsidR="008567F8" w:rsidRPr="00FC316F">
              <w:rPr>
                <w:rFonts w:ascii="Times New Roman" w:hAnsi="Times New Roman" w:cs="Times New Roman"/>
                <w:b/>
                <w:bCs/>
              </w:rPr>
              <w:t>ЕНЬ 2_18 августа</w:t>
            </w:r>
          </w:p>
          <w:p w14:paraId="6D2BD9B6" w14:textId="77777777" w:rsidR="008567F8" w:rsidRPr="00FC316F" w:rsidRDefault="008567F8" w:rsidP="008567F8">
            <w:pPr>
              <w:jc w:val="center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(</w:t>
            </w:r>
            <w:r w:rsidRPr="00FC316F">
              <w:rPr>
                <w:rFonts w:ascii="Times New Roman" w:hAnsi="Times New Roman" w:cs="Times New Roman"/>
                <w:i/>
                <w:iCs/>
              </w:rPr>
              <w:t xml:space="preserve">ОФЛАЙН, г. Смоленск, ул. </w:t>
            </w:r>
            <w:proofErr w:type="spellStart"/>
            <w:r w:rsidRPr="00FC316F">
              <w:rPr>
                <w:rFonts w:ascii="Times New Roman" w:hAnsi="Times New Roman" w:cs="Times New Roman"/>
                <w:i/>
                <w:iCs/>
              </w:rPr>
              <w:t>Тенишевой</w:t>
            </w:r>
            <w:proofErr w:type="spellEnd"/>
            <w:r w:rsidRPr="00FC316F">
              <w:rPr>
                <w:rFonts w:ascii="Times New Roman" w:hAnsi="Times New Roman" w:cs="Times New Roman"/>
                <w:i/>
                <w:iCs/>
              </w:rPr>
              <w:t>, 15, 8 этаж, Смоленский центр «Мой бизнес, учебный класс</w:t>
            </w:r>
            <w:r w:rsidRPr="00FC316F">
              <w:rPr>
                <w:rFonts w:ascii="Times New Roman" w:hAnsi="Times New Roman" w:cs="Times New Roman"/>
              </w:rPr>
              <w:t>)</w:t>
            </w:r>
          </w:p>
          <w:p w14:paraId="2E827217" w14:textId="77777777" w:rsidR="008567F8" w:rsidRPr="00FC316F" w:rsidRDefault="008567F8" w:rsidP="00127AED">
            <w:pPr>
              <w:pStyle w:val="a4"/>
              <w:tabs>
                <w:tab w:val="left" w:pos="32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6D5" w:rsidRPr="0075398F" w14:paraId="2BB915A9" w14:textId="77777777" w:rsidTr="00FC316F">
        <w:tc>
          <w:tcPr>
            <w:tcW w:w="559" w:type="dxa"/>
          </w:tcPr>
          <w:p w14:paraId="644ADADA" w14:textId="77777777" w:rsidR="005256D5" w:rsidRPr="0075398F" w:rsidRDefault="005256D5" w:rsidP="00EF751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BABAC8" w14:textId="3C18601B" w:rsidR="005256D5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1" w:type="dxa"/>
          </w:tcPr>
          <w:p w14:paraId="1BE21E9E" w14:textId="77777777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</w:t>
            </w:r>
          </w:p>
          <w:p w14:paraId="4CBD64EC" w14:textId="77777777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«Анализ эффективности деятельности социального предприятия»</w:t>
            </w:r>
          </w:p>
          <w:p w14:paraId="649C5F79" w14:textId="18D57D31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 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8464" w:type="dxa"/>
          </w:tcPr>
          <w:p w14:paraId="4A683F49" w14:textId="77777777" w:rsidR="005256D5" w:rsidRPr="00FC316F" w:rsidRDefault="005256D5" w:rsidP="005256D5">
            <w:pPr>
              <w:pStyle w:val="a4"/>
              <w:numPr>
                <w:ilvl w:val="0"/>
                <w:numId w:val="13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Критерии устойчивости и эффективности социального проекта:</w:t>
            </w:r>
          </w:p>
          <w:p w14:paraId="5D11DFDC" w14:textId="13804CD4" w:rsidR="005256D5" w:rsidRPr="00FC316F" w:rsidRDefault="00DE36C1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="005256D5" w:rsidRPr="00FC316F">
              <w:rPr>
                <w:rFonts w:ascii="Times New Roman" w:hAnsi="Times New Roman" w:cs="Times New Roman"/>
              </w:rPr>
              <w:t>социального потенциала, рыночного потенциала, потенциала устойчивости и потенциала конкурентных преимуществ.</w:t>
            </w:r>
          </w:p>
          <w:p w14:paraId="52454C3A" w14:textId="544DE8FC" w:rsidR="005256D5" w:rsidRPr="00FC316F" w:rsidRDefault="005256D5" w:rsidP="005256D5">
            <w:pPr>
              <w:pStyle w:val="a4"/>
              <w:numPr>
                <w:ilvl w:val="0"/>
                <w:numId w:val="13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Показатели деятельности: финансовые, маркетинговые, управленческие</w:t>
            </w:r>
          </w:p>
          <w:p w14:paraId="74526EBE" w14:textId="77777777" w:rsidR="005256D5" w:rsidRPr="00FC316F" w:rsidRDefault="005256D5" w:rsidP="005256D5">
            <w:pPr>
              <w:pStyle w:val="a4"/>
              <w:numPr>
                <w:ilvl w:val="0"/>
                <w:numId w:val="13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SWOT-анализ</w:t>
            </w:r>
          </w:p>
          <w:p w14:paraId="0F03BBAF" w14:textId="295D9B44" w:rsidR="005256D5" w:rsidRPr="00FC316F" w:rsidRDefault="005256D5" w:rsidP="00CD556B">
            <w:pPr>
              <w:pStyle w:val="a4"/>
              <w:numPr>
                <w:ilvl w:val="0"/>
                <w:numId w:val="13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Постановка цели социального проекта на 1 год.</w:t>
            </w:r>
          </w:p>
          <w:p w14:paraId="642480EA" w14:textId="77777777" w:rsidR="005256D5" w:rsidRPr="00FC316F" w:rsidRDefault="005256D5" w:rsidP="005256D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6D5" w:rsidRPr="0075398F" w14:paraId="7BED0C27" w14:textId="77777777" w:rsidTr="00FC316F">
        <w:tc>
          <w:tcPr>
            <w:tcW w:w="559" w:type="dxa"/>
          </w:tcPr>
          <w:p w14:paraId="406806B8" w14:textId="77777777" w:rsidR="005256D5" w:rsidRPr="0075398F" w:rsidRDefault="005256D5" w:rsidP="00EA6FA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1D68F97" w14:textId="5DD717A0" w:rsidR="005256D5" w:rsidRPr="0075398F" w:rsidRDefault="005256D5" w:rsidP="00EA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1" w:type="dxa"/>
          </w:tcPr>
          <w:p w14:paraId="4F4F9063" w14:textId="77777777" w:rsidR="005256D5" w:rsidRPr="00B22D99" w:rsidRDefault="005256D5" w:rsidP="00EA6FA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и формирование ценностного предложения</w:t>
            </w:r>
          </w:p>
        </w:tc>
        <w:tc>
          <w:tcPr>
            <w:tcW w:w="8464" w:type="dxa"/>
          </w:tcPr>
          <w:p w14:paraId="180D9F46" w14:textId="77777777" w:rsidR="005256D5" w:rsidRPr="00FC316F" w:rsidRDefault="005256D5" w:rsidP="005256D5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Изучение конкурентов.</w:t>
            </w:r>
          </w:p>
          <w:p w14:paraId="5DA40235" w14:textId="77777777" w:rsidR="005256D5" w:rsidRPr="00FC316F" w:rsidRDefault="005256D5" w:rsidP="005256D5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Изучение альтернатив товару / услуги.</w:t>
            </w:r>
          </w:p>
          <w:p w14:paraId="77F58846" w14:textId="77777777" w:rsidR="005256D5" w:rsidRPr="00FC316F" w:rsidRDefault="005256D5" w:rsidP="005256D5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Формирование конкурентных преимуществ.</w:t>
            </w:r>
          </w:p>
          <w:p w14:paraId="2179E5DC" w14:textId="77777777" w:rsidR="005256D5" w:rsidRPr="00FC316F" w:rsidRDefault="005256D5" w:rsidP="005256D5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 xml:space="preserve">Составление ценностного предложения для </w:t>
            </w:r>
            <w:proofErr w:type="spellStart"/>
            <w:r w:rsidRPr="00FC316F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FC316F">
              <w:rPr>
                <w:rFonts w:ascii="Times New Roman" w:hAnsi="Times New Roman" w:cs="Times New Roman"/>
              </w:rPr>
              <w:t xml:space="preserve"> и плательщиков на основе анализа.</w:t>
            </w:r>
          </w:p>
          <w:p w14:paraId="5C73E949" w14:textId="77777777" w:rsidR="005256D5" w:rsidRPr="00FC316F" w:rsidRDefault="005256D5" w:rsidP="005256D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27AED" w:rsidRPr="0075398F" w14:paraId="3920B482" w14:textId="77777777" w:rsidTr="00FC316F">
        <w:trPr>
          <w:trHeight w:val="190"/>
        </w:trPr>
        <w:tc>
          <w:tcPr>
            <w:tcW w:w="14129" w:type="dxa"/>
            <w:gridSpan w:val="4"/>
          </w:tcPr>
          <w:p w14:paraId="3A8ECCCF" w14:textId="77777777" w:rsidR="00127AED" w:rsidRPr="00FC316F" w:rsidRDefault="00127AED" w:rsidP="00127AED">
            <w:pPr>
              <w:pStyle w:val="a4"/>
              <w:tabs>
                <w:tab w:val="left" w:pos="322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16F">
              <w:rPr>
                <w:rFonts w:ascii="Times New Roman" w:hAnsi="Times New Roman" w:cs="Times New Roman"/>
                <w:i/>
                <w:iCs/>
              </w:rPr>
              <w:t>Кофе-брейк, с 13:</w:t>
            </w:r>
            <w:r w:rsidRPr="00FC316F"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 w:rsidRPr="00FC316F">
              <w:rPr>
                <w:rFonts w:ascii="Times New Roman" w:hAnsi="Times New Roman" w:cs="Times New Roman"/>
                <w:i/>
                <w:iCs/>
              </w:rPr>
              <w:t>0 до 13:</w:t>
            </w:r>
            <w:r w:rsidRPr="00FC316F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  <w:r w:rsidRPr="00FC316F">
              <w:rPr>
                <w:rFonts w:ascii="Times New Roman" w:hAnsi="Times New Roman" w:cs="Times New Roman"/>
                <w:i/>
                <w:iCs/>
              </w:rPr>
              <w:t>0</w:t>
            </w:r>
          </w:p>
          <w:p w14:paraId="6B15A9D1" w14:textId="449245DB" w:rsidR="00127AED" w:rsidRPr="00FC316F" w:rsidRDefault="00127AED" w:rsidP="00127AED">
            <w:pPr>
              <w:pStyle w:val="a4"/>
              <w:tabs>
                <w:tab w:val="left" w:pos="32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6D5" w:rsidRPr="0075398F" w14:paraId="21468242" w14:textId="77777777" w:rsidTr="00DE36C1">
        <w:trPr>
          <w:trHeight w:val="994"/>
        </w:trPr>
        <w:tc>
          <w:tcPr>
            <w:tcW w:w="559" w:type="dxa"/>
          </w:tcPr>
          <w:p w14:paraId="28D22EE0" w14:textId="77777777" w:rsidR="005256D5" w:rsidRPr="0075398F" w:rsidRDefault="005256D5" w:rsidP="00EF751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5D1022" w14:textId="4E067449" w:rsidR="005256D5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1" w:type="dxa"/>
          </w:tcPr>
          <w:p w14:paraId="6740AA23" w14:textId="64B03296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93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8464" w:type="dxa"/>
          </w:tcPr>
          <w:p w14:paraId="0122597D" w14:textId="1DCFB654" w:rsidR="005256D5" w:rsidRPr="00FC316F" w:rsidRDefault="005256D5" w:rsidP="005256D5">
            <w:pPr>
              <w:pStyle w:val="a4"/>
              <w:numPr>
                <w:ilvl w:val="0"/>
                <w:numId w:val="15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Маркетинг социального предприятия: личный бренд и бренд компании, каналы продвижения</w:t>
            </w:r>
          </w:p>
          <w:p w14:paraId="01AAAC4D" w14:textId="77777777" w:rsidR="005256D5" w:rsidRPr="00FC316F" w:rsidRDefault="005256D5" w:rsidP="005256D5">
            <w:pPr>
              <w:pStyle w:val="a4"/>
              <w:numPr>
                <w:ilvl w:val="0"/>
                <w:numId w:val="15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 xml:space="preserve">Разработка маркетингового плана </w:t>
            </w:r>
            <w:r w:rsidRPr="00FC316F">
              <w:rPr>
                <w:rFonts w:ascii="Times New Roman" w:hAnsi="Times New Roman" w:cs="Times New Roman"/>
                <w:b/>
                <w:bCs/>
              </w:rPr>
              <w:t>по привлечению, информированию, удержанию клиентов</w:t>
            </w:r>
          </w:p>
          <w:p w14:paraId="484F6B72" w14:textId="6111C475" w:rsidR="008567F8" w:rsidRPr="00FC316F" w:rsidRDefault="008567F8" w:rsidP="008567F8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256D5" w:rsidRPr="0075398F" w14:paraId="5472B4B0" w14:textId="77777777" w:rsidTr="00DE36C1">
        <w:trPr>
          <w:trHeight w:val="1267"/>
        </w:trPr>
        <w:tc>
          <w:tcPr>
            <w:tcW w:w="559" w:type="dxa"/>
          </w:tcPr>
          <w:p w14:paraId="258A4DA4" w14:textId="77777777" w:rsidR="005256D5" w:rsidRPr="0075398F" w:rsidRDefault="005256D5" w:rsidP="00EF751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5D159E7" w14:textId="517C7A83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1" w:type="dxa"/>
          </w:tcPr>
          <w:p w14:paraId="49E5ECD4" w14:textId="77777777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тренинг:</w:t>
            </w:r>
          </w:p>
          <w:p w14:paraId="0B72DE25" w14:textId="7EBB4E30" w:rsidR="005256D5" w:rsidRPr="0075398F" w:rsidRDefault="005256D5" w:rsidP="00DE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«Анализ эффективности деятельности социального предприятия»</w:t>
            </w:r>
            <w:r w:rsidR="00DE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I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8464" w:type="dxa"/>
          </w:tcPr>
          <w:p w14:paraId="06C4E7DE" w14:textId="77777777" w:rsidR="005256D5" w:rsidRPr="00FC316F" w:rsidRDefault="005256D5" w:rsidP="005256D5">
            <w:pPr>
              <w:pStyle w:val="a4"/>
              <w:numPr>
                <w:ilvl w:val="0"/>
                <w:numId w:val="18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Прохождение полного скоринга в автоматизированной программе от Корпорации МСП.</w:t>
            </w:r>
          </w:p>
          <w:p w14:paraId="4AFFF183" w14:textId="77777777" w:rsidR="005256D5" w:rsidRPr="00FC316F" w:rsidRDefault="005256D5" w:rsidP="005256D5">
            <w:pPr>
              <w:pStyle w:val="a4"/>
              <w:numPr>
                <w:ilvl w:val="0"/>
                <w:numId w:val="18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Сравнение результатов.</w:t>
            </w:r>
          </w:p>
          <w:p w14:paraId="57E0FB77" w14:textId="77777777" w:rsidR="005256D5" w:rsidRPr="00FC316F" w:rsidRDefault="005256D5" w:rsidP="005256D5">
            <w:pPr>
              <w:pStyle w:val="a4"/>
              <w:numPr>
                <w:ilvl w:val="0"/>
                <w:numId w:val="18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Определение основных шагов по дальнейшему развитию.</w:t>
            </w:r>
          </w:p>
          <w:p w14:paraId="726EB55B" w14:textId="77777777" w:rsidR="005256D5" w:rsidRPr="00FC316F" w:rsidRDefault="005256D5" w:rsidP="005256D5">
            <w:pPr>
              <w:pStyle w:val="a4"/>
              <w:numPr>
                <w:ilvl w:val="0"/>
                <w:numId w:val="18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Обмен мнениями.</w:t>
            </w:r>
          </w:p>
          <w:p w14:paraId="12B081D5" w14:textId="67E25F4B" w:rsidR="008567F8" w:rsidRPr="00FC316F" w:rsidRDefault="008567F8" w:rsidP="008567F8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AED" w:rsidRPr="0075398F" w14:paraId="031B41F3" w14:textId="77777777" w:rsidTr="00FC316F">
        <w:trPr>
          <w:trHeight w:val="280"/>
        </w:trPr>
        <w:tc>
          <w:tcPr>
            <w:tcW w:w="14129" w:type="dxa"/>
            <w:gridSpan w:val="4"/>
          </w:tcPr>
          <w:p w14:paraId="6BD62BE3" w14:textId="77777777" w:rsidR="00127AED" w:rsidRPr="00FC316F" w:rsidRDefault="00127AED" w:rsidP="00127AE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16F">
              <w:rPr>
                <w:rFonts w:ascii="Times New Roman" w:hAnsi="Times New Roman" w:cs="Times New Roman"/>
                <w:i/>
                <w:iCs/>
              </w:rPr>
              <w:t>Кофе-брейк, с 16:30 до 1</w:t>
            </w:r>
            <w:r w:rsidRPr="00FC316F">
              <w:rPr>
                <w:rFonts w:ascii="Times New Roman" w:hAnsi="Times New Roman" w:cs="Times New Roman"/>
                <w:i/>
                <w:iCs/>
                <w:lang w:val="en-US"/>
              </w:rPr>
              <w:t>7</w:t>
            </w:r>
            <w:r w:rsidRPr="00FC316F">
              <w:rPr>
                <w:rFonts w:ascii="Times New Roman" w:hAnsi="Times New Roman" w:cs="Times New Roman"/>
                <w:i/>
                <w:iCs/>
              </w:rPr>
              <w:t>:00</w:t>
            </w:r>
          </w:p>
          <w:p w14:paraId="2A5E6A28" w14:textId="432A5D46" w:rsidR="00127AED" w:rsidRPr="00FC316F" w:rsidRDefault="00127AED" w:rsidP="00127AED">
            <w:pPr>
              <w:pStyle w:val="a4"/>
              <w:tabs>
                <w:tab w:val="left" w:pos="32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6D5" w:rsidRPr="0075398F" w14:paraId="3BD05C5B" w14:textId="77777777" w:rsidTr="00FC316F">
        <w:tc>
          <w:tcPr>
            <w:tcW w:w="559" w:type="dxa"/>
          </w:tcPr>
          <w:p w14:paraId="0FDDEDFF" w14:textId="77777777" w:rsidR="005256D5" w:rsidRPr="0075398F" w:rsidRDefault="005256D5" w:rsidP="00EF751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0001864" w14:textId="19402030" w:rsidR="005256D5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621" w:type="dxa"/>
          </w:tcPr>
          <w:p w14:paraId="2EB49C7B" w14:textId="48D45840" w:rsidR="005256D5" w:rsidRPr="00B22D99" w:rsidRDefault="005256D5" w:rsidP="00EF751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sz w:val="24"/>
                <w:szCs w:val="24"/>
              </w:rPr>
              <w:t>Основы финансового планирования</w:t>
            </w:r>
          </w:p>
        </w:tc>
        <w:tc>
          <w:tcPr>
            <w:tcW w:w="8464" w:type="dxa"/>
          </w:tcPr>
          <w:p w14:paraId="34085B78" w14:textId="7F624A8A" w:rsidR="005256D5" w:rsidRPr="00FC316F" w:rsidRDefault="005256D5" w:rsidP="005256D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Ресурсы, необходимые для работы: финансовые, человеческие, информационные, материальные. Внешние и внутренние ресурсы. Использование аутсорсинга.</w:t>
            </w:r>
          </w:p>
          <w:p w14:paraId="78D29E58" w14:textId="7AA801B7" w:rsidR="005256D5" w:rsidRPr="00FC316F" w:rsidRDefault="005256D5" w:rsidP="005256D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 xml:space="preserve">Расчет стартовых вложений в социальный проект или в проект изменений. </w:t>
            </w:r>
          </w:p>
          <w:p w14:paraId="6A9B9EFB" w14:textId="77777777" w:rsidR="005256D5" w:rsidRPr="00FC316F" w:rsidRDefault="005256D5" w:rsidP="005256D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Постоянные и переменные затраты.</w:t>
            </w:r>
          </w:p>
          <w:p w14:paraId="5CCEE1B1" w14:textId="77777777" w:rsidR="005256D5" w:rsidRPr="00FC316F" w:rsidRDefault="005256D5" w:rsidP="005256D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Расчет точки безубыточности, окупаемости и рентабельности проекта.</w:t>
            </w:r>
          </w:p>
          <w:p w14:paraId="07B52A08" w14:textId="547B488E" w:rsidR="005256D5" w:rsidRPr="00FC316F" w:rsidRDefault="005256D5" w:rsidP="005256D5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Расчет плана доходов и расходов, движения денежных средств.</w:t>
            </w:r>
          </w:p>
          <w:p w14:paraId="7D16E2BC" w14:textId="3C101730" w:rsidR="00FC316F" w:rsidRPr="00FC316F" w:rsidRDefault="005256D5" w:rsidP="00FC316F">
            <w:pPr>
              <w:pStyle w:val="a4"/>
              <w:numPr>
                <w:ilvl w:val="0"/>
                <w:numId w:val="17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C316F">
              <w:rPr>
                <w:rFonts w:ascii="Times New Roman" w:hAnsi="Times New Roman" w:cs="Times New Roman"/>
              </w:rPr>
              <w:t>Источники финансирования социального предприяти</w:t>
            </w:r>
            <w:r w:rsidR="00DE36C1">
              <w:rPr>
                <w:rFonts w:ascii="Times New Roman" w:hAnsi="Times New Roman" w:cs="Times New Roman"/>
              </w:rPr>
              <w:t>я</w:t>
            </w:r>
          </w:p>
          <w:p w14:paraId="7E2BECC0" w14:textId="7F75958E" w:rsidR="005256D5" w:rsidRPr="00FC316F" w:rsidRDefault="005256D5" w:rsidP="005256D5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AED" w:rsidRPr="0075398F" w14:paraId="5BE458F1" w14:textId="77777777" w:rsidTr="00FC316F">
        <w:tc>
          <w:tcPr>
            <w:tcW w:w="14129" w:type="dxa"/>
            <w:gridSpan w:val="4"/>
          </w:tcPr>
          <w:p w14:paraId="56BDBE43" w14:textId="77777777" w:rsidR="00127AED" w:rsidRPr="00127AED" w:rsidRDefault="00127AED" w:rsidP="0012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3_ 19 августа</w:t>
            </w:r>
          </w:p>
          <w:p w14:paraId="4838ECA7" w14:textId="77777777" w:rsidR="00127AED" w:rsidRPr="00127AED" w:rsidRDefault="00127AED" w:rsidP="00127A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(ОФЛАЙН, г. Смоленск, ул. </w:t>
            </w:r>
            <w:proofErr w:type="spellStart"/>
            <w:r w:rsidRPr="0012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Тенишевой</w:t>
            </w:r>
            <w:proofErr w:type="spellEnd"/>
            <w:r w:rsidRPr="00127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15, 8 этаж, Смоленский центр «Мой бизнес, учебный класс)</w:t>
            </w:r>
          </w:p>
          <w:p w14:paraId="4731C877" w14:textId="77777777" w:rsidR="00127AED" w:rsidRPr="00DB7114" w:rsidRDefault="00127AED" w:rsidP="00127AED">
            <w:pPr>
              <w:pStyle w:val="a4"/>
              <w:tabs>
                <w:tab w:val="left" w:pos="32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D5" w:rsidRPr="0075398F" w14:paraId="105D2AD8" w14:textId="77777777" w:rsidTr="00FC316F">
        <w:tc>
          <w:tcPr>
            <w:tcW w:w="559" w:type="dxa"/>
          </w:tcPr>
          <w:p w14:paraId="51A38FE5" w14:textId="77777777" w:rsidR="005256D5" w:rsidRPr="0075398F" w:rsidRDefault="005256D5" w:rsidP="00EF751F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AD42680" w14:textId="478BD978" w:rsidR="005256D5" w:rsidRPr="006C521B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 w:rsidRPr="006C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1:30</w:t>
            </w:r>
          </w:p>
        </w:tc>
        <w:tc>
          <w:tcPr>
            <w:tcW w:w="3621" w:type="dxa"/>
          </w:tcPr>
          <w:p w14:paraId="69BCDBBE" w14:textId="77777777" w:rsidR="005256D5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повышения продаж</w:t>
            </w:r>
          </w:p>
          <w:p w14:paraId="07D5BBF8" w14:textId="3B4AB0AB" w:rsidR="005256D5" w:rsidRPr="0075398F" w:rsidRDefault="005256D5" w:rsidP="00EF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8464" w:type="dxa"/>
          </w:tcPr>
          <w:p w14:paraId="780B18ED" w14:textId="26FEEED1" w:rsidR="005256D5" w:rsidRDefault="005256D5" w:rsidP="005256D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Способы повышения продаж в социальном бизнесе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1C80E0" w14:textId="4688E248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Средний чек</w:t>
            </w:r>
          </w:p>
          <w:p w14:paraId="0C5DB11C" w14:textId="4E654BDD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Количество покупок</w:t>
            </w:r>
          </w:p>
          <w:p w14:paraId="1F1C4477" w14:textId="7F6B0D1D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Повышение конверсии</w:t>
            </w:r>
          </w:p>
          <w:p w14:paraId="48E31EED" w14:textId="3B6862EB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Повышение лояльности</w:t>
            </w:r>
          </w:p>
          <w:p w14:paraId="2EA7A032" w14:textId="75D5C8F4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Дополнительные продажи</w:t>
            </w:r>
          </w:p>
          <w:p w14:paraId="7CEDDDF3" w14:textId="0CA61036" w:rsidR="005256D5" w:rsidRPr="006C521B" w:rsidRDefault="005256D5" w:rsidP="005256D5">
            <w:pPr>
              <w:pStyle w:val="a4"/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>Формирование ассортиментной матрицы</w:t>
            </w:r>
          </w:p>
          <w:p w14:paraId="590F78AB" w14:textId="09A47462" w:rsidR="005256D5" w:rsidRPr="00127AED" w:rsidRDefault="005256D5" w:rsidP="005256D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D5" w:rsidRPr="0075398F" w14:paraId="2C38F6D5" w14:textId="77777777" w:rsidTr="00FC316F">
        <w:tc>
          <w:tcPr>
            <w:tcW w:w="559" w:type="dxa"/>
          </w:tcPr>
          <w:p w14:paraId="0B9947F5" w14:textId="77777777" w:rsidR="005256D5" w:rsidRPr="0075398F" w:rsidRDefault="005256D5" w:rsidP="006C52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26A48BD" w14:textId="7A84AB87" w:rsidR="005256D5" w:rsidRPr="0075398F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14: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1" w:type="dxa"/>
          </w:tcPr>
          <w:p w14:paraId="384FE1C7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составленных бизнес-планов</w:t>
            </w:r>
          </w:p>
          <w:p w14:paraId="63D91427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60ECD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553F76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169AA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3923A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E4220" w14:textId="77777777" w:rsidR="005256D5" w:rsidRPr="0046538E" w:rsidRDefault="005256D5" w:rsidP="006C521B">
            <w:pPr>
              <w:jc w:val="both"/>
              <w:rPr>
                <w:rFonts w:ascii="Times New Roman" w:hAnsi="Times New Roman" w:cs="Times New Roman"/>
              </w:rPr>
            </w:pPr>
          </w:p>
          <w:p w14:paraId="1275401F" w14:textId="4EB54185" w:rsidR="005256D5" w:rsidRPr="00242A93" w:rsidRDefault="005256D5" w:rsidP="006C52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4" w:type="dxa"/>
          </w:tcPr>
          <w:p w14:paraId="5DBE3138" w14:textId="77777777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предприниматели представляют участникам акселерационной программы свои бизнес-планы по расширению деятельности.</w:t>
            </w:r>
          </w:p>
          <w:p w14:paraId="64732A80" w14:textId="77777777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и социальные предприятия дают свои замечания, предложения, дополнения и т.п.</w:t>
            </w:r>
          </w:p>
          <w:p w14:paraId="6F184B4A" w14:textId="77777777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E31D" w14:textId="1A9F5F50" w:rsidR="005256D5" w:rsidRPr="00C65387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ED" w:rsidRPr="0075398F" w14:paraId="4CC358D3" w14:textId="77777777" w:rsidTr="00FC316F">
        <w:tc>
          <w:tcPr>
            <w:tcW w:w="14129" w:type="dxa"/>
            <w:gridSpan w:val="4"/>
          </w:tcPr>
          <w:p w14:paraId="1EC0D8F6" w14:textId="77777777" w:rsidR="00127AED" w:rsidRDefault="00127AED" w:rsidP="00127AE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Кофе-брейк, с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30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14:paraId="7F647AAE" w14:textId="77777777" w:rsidR="00127AED" w:rsidRDefault="00127AED" w:rsidP="001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D5" w:rsidRPr="0075398F" w14:paraId="5F151DCC" w14:textId="77777777" w:rsidTr="00FC316F">
        <w:tc>
          <w:tcPr>
            <w:tcW w:w="559" w:type="dxa"/>
          </w:tcPr>
          <w:p w14:paraId="57FF0922" w14:textId="77777777" w:rsidR="005256D5" w:rsidRPr="0075398F" w:rsidRDefault="005256D5" w:rsidP="006C52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E0E40C7" w14:textId="11CA8BD6" w:rsidR="005256D5" w:rsidRPr="00053593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3621" w:type="dxa"/>
          </w:tcPr>
          <w:p w14:paraId="23ECD5F2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8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организации и контроля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C6538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(бизнес-плана)</w:t>
            </w:r>
            <w:r w:rsidRPr="00C65387">
              <w:rPr>
                <w:rFonts w:ascii="Times New Roman" w:hAnsi="Times New Roman" w:cs="Times New Roman"/>
                <w:sz w:val="24"/>
                <w:szCs w:val="24"/>
              </w:rPr>
              <w:t xml:space="preserve"> и его этапов</w:t>
            </w:r>
          </w:p>
          <w:p w14:paraId="33D813EC" w14:textId="7D56EF76" w:rsidR="005256D5" w:rsidRPr="00053593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14:paraId="3D24FF13" w14:textId="77777777" w:rsidR="005256D5" w:rsidRPr="00C65387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65387"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социальному проекту.</w:t>
            </w:r>
          </w:p>
          <w:p w14:paraId="5BBD7853" w14:textId="77777777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C65387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37142" w14:textId="492A0801" w:rsidR="005256D5" w:rsidRPr="006C521B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шагов по реализации социального проекта</w:t>
            </w:r>
          </w:p>
        </w:tc>
      </w:tr>
      <w:tr w:rsidR="00127AED" w:rsidRPr="0075398F" w14:paraId="56FA297C" w14:textId="77777777" w:rsidTr="00FC316F">
        <w:tc>
          <w:tcPr>
            <w:tcW w:w="14129" w:type="dxa"/>
            <w:gridSpan w:val="4"/>
          </w:tcPr>
          <w:p w14:paraId="232A94CD" w14:textId="77777777" w:rsidR="00127AED" w:rsidRPr="00242A93" w:rsidRDefault="00127AED" w:rsidP="001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Кофе-брейк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753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  <w:p w14:paraId="025D7911" w14:textId="77777777" w:rsidR="00127AED" w:rsidRDefault="00127AED" w:rsidP="0012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D5" w:rsidRPr="0075398F" w14:paraId="08664940" w14:textId="77777777" w:rsidTr="00FC316F">
        <w:tc>
          <w:tcPr>
            <w:tcW w:w="559" w:type="dxa"/>
          </w:tcPr>
          <w:p w14:paraId="70D366A4" w14:textId="77777777" w:rsidR="005256D5" w:rsidRPr="0075398F" w:rsidRDefault="005256D5" w:rsidP="006C52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9158E25" w14:textId="5C8AC9B2" w:rsidR="005256D5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18:00</w:t>
            </w:r>
          </w:p>
        </w:tc>
        <w:tc>
          <w:tcPr>
            <w:tcW w:w="3621" w:type="dxa"/>
          </w:tcPr>
          <w:p w14:paraId="67092907" w14:textId="77777777" w:rsidR="005256D5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акселерационной программы</w:t>
            </w:r>
          </w:p>
          <w:p w14:paraId="4AFB2949" w14:textId="2A99BD8A" w:rsidR="005256D5" w:rsidRPr="00C65387" w:rsidRDefault="005256D5" w:rsidP="006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14:paraId="351A74DE" w14:textId="7F4221D9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Поздравительные слова (представитель Департамента инвестиционного развития Смоленской области, представитель Смоленского центра «Мой бизнес»)</w:t>
            </w:r>
          </w:p>
          <w:p w14:paraId="0F423E15" w14:textId="7CEAA207" w:rsidR="005256D5" w:rsidRDefault="005256D5" w:rsidP="005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Вручение сертификатов участника акселерационной программы + памятных знаков «Социальный предприниматель – 2021»</w:t>
            </w:r>
          </w:p>
          <w:p w14:paraId="6004D924" w14:textId="5D40852F" w:rsidR="005256D5" w:rsidRPr="00242A93" w:rsidRDefault="005256D5" w:rsidP="00525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144FD3" w14:textId="339B4BD3" w:rsidR="005256D5" w:rsidRPr="00242A93" w:rsidRDefault="005256D5" w:rsidP="0012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6D5" w:rsidRPr="00242A93" w:rsidSect="00FC316F">
      <w:headerReference w:type="default" r:id="rId8"/>
      <w:pgSz w:w="15840" w:h="12240" w:orient="landscape" w:code="1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309CC" w14:textId="77777777" w:rsidR="00965274" w:rsidRDefault="00965274" w:rsidP="00D9263B">
      <w:pPr>
        <w:spacing w:after="0" w:line="240" w:lineRule="auto"/>
      </w:pPr>
      <w:r>
        <w:separator/>
      </w:r>
    </w:p>
  </w:endnote>
  <w:endnote w:type="continuationSeparator" w:id="0">
    <w:p w14:paraId="3CDCDC01" w14:textId="77777777" w:rsidR="00965274" w:rsidRDefault="00965274" w:rsidP="00D9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0718" w14:textId="77777777" w:rsidR="00965274" w:rsidRDefault="00965274" w:rsidP="00D9263B">
      <w:pPr>
        <w:spacing w:after="0" w:line="240" w:lineRule="auto"/>
      </w:pPr>
      <w:r>
        <w:separator/>
      </w:r>
    </w:p>
  </w:footnote>
  <w:footnote w:type="continuationSeparator" w:id="0">
    <w:p w14:paraId="389A353E" w14:textId="77777777" w:rsidR="00965274" w:rsidRDefault="00965274" w:rsidP="00D9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840315"/>
      <w:docPartObj>
        <w:docPartGallery w:val="Page Numbers (Top of Page)"/>
        <w:docPartUnique/>
      </w:docPartObj>
    </w:sdtPr>
    <w:sdtEndPr/>
    <w:sdtContent>
      <w:p w14:paraId="25B64982" w14:textId="6726413B" w:rsidR="00D9263B" w:rsidRDefault="00D926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F3EC5" w14:textId="77777777" w:rsidR="00D9263B" w:rsidRDefault="00D926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75B"/>
    <w:multiLevelType w:val="hybridMultilevel"/>
    <w:tmpl w:val="702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9E7"/>
    <w:multiLevelType w:val="hybridMultilevel"/>
    <w:tmpl w:val="0BC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432"/>
    <w:multiLevelType w:val="hybridMultilevel"/>
    <w:tmpl w:val="5E0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4938"/>
    <w:multiLevelType w:val="hybridMultilevel"/>
    <w:tmpl w:val="B83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B0A26"/>
    <w:multiLevelType w:val="hybridMultilevel"/>
    <w:tmpl w:val="2376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4B46"/>
    <w:multiLevelType w:val="hybridMultilevel"/>
    <w:tmpl w:val="F25C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F6F3F"/>
    <w:multiLevelType w:val="hybridMultilevel"/>
    <w:tmpl w:val="456A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D5A8D"/>
    <w:multiLevelType w:val="hybridMultilevel"/>
    <w:tmpl w:val="35D2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2F93"/>
    <w:multiLevelType w:val="hybridMultilevel"/>
    <w:tmpl w:val="B8B6B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E375FD"/>
    <w:multiLevelType w:val="hybridMultilevel"/>
    <w:tmpl w:val="CAE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525DF"/>
    <w:multiLevelType w:val="hybridMultilevel"/>
    <w:tmpl w:val="03B4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3056"/>
    <w:multiLevelType w:val="hybridMultilevel"/>
    <w:tmpl w:val="ECD4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EE"/>
    <w:multiLevelType w:val="hybridMultilevel"/>
    <w:tmpl w:val="5BFA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F24B7"/>
    <w:multiLevelType w:val="hybridMultilevel"/>
    <w:tmpl w:val="77F6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60692"/>
    <w:multiLevelType w:val="hybridMultilevel"/>
    <w:tmpl w:val="702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C4E4C"/>
    <w:multiLevelType w:val="hybridMultilevel"/>
    <w:tmpl w:val="00C6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362DB"/>
    <w:multiLevelType w:val="hybridMultilevel"/>
    <w:tmpl w:val="3394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A1BB4"/>
    <w:multiLevelType w:val="hybridMultilevel"/>
    <w:tmpl w:val="ECD4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5BA"/>
    <w:multiLevelType w:val="hybridMultilevel"/>
    <w:tmpl w:val="F59A9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0872"/>
    <w:multiLevelType w:val="hybridMultilevel"/>
    <w:tmpl w:val="F2400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107B"/>
    <w:multiLevelType w:val="hybridMultilevel"/>
    <w:tmpl w:val="F27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18"/>
  </w:num>
  <w:num w:numId="9">
    <w:abstractNumId w:val="7"/>
  </w:num>
  <w:num w:numId="10">
    <w:abstractNumId w:val="0"/>
  </w:num>
  <w:num w:numId="11">
    <w:abstractNumId w:val="19"/>
  </w:num>
  <w:num w:numId="12">
    <w:abstractNumId w:val="2"/>
  </w:num>
  <w:num w:numId="13">
    <w:abstractNumId w:val="20"/>
  </w:num>
  <w:num w:numId="14">
    <w:abstractNumId w:val="4"/>
  </w:num>
  <w:num w:numId="15">
    <w:abstractNumId w:val="5"/>
  </w:num>
  <w:num w:numId="16">
    <w:abstractNumId w:val="14"/>
  </w:num>
  <w:num w:numId="17">
    <w:abstractNumId w:val="15"/>
  </w:num>
  <w:num w:numId="18">
    <w:abstractNumId w:val="13"/>
  </w:num>
  <w:num w:numId="19">
    <w:abstractNumId w:val="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7E"/>
    <w:rsid w:val="00002230"/>
    <w:rsid w:val="000163B0"/>
    <w:rsid w:val="0002183B"/>
    <w:rsid w:val="00053593"/>
    <w:rsid w:val="000B6566"/>
    <w:rsid w:val="00107940"/>
    <w:rsid w:val="001164BF"/>
    <w:rsid w:val="00127AED"/>
    <w:rsid w:val="00150728"/>
    <w:rsid w:val="001544D1"/>
    <w:rsid w:val="00156CE4"/>
    <w:rsid w:val="00242A93"/>
    <w:rsid w:val="00255C2B"/>
    <w:rsid w:val="00307E80"/>
    <w:rsid w:val="0034717F"/>
    <w:rsid w:val="00394031"/>
    <w:rsid w:val="00396D0F"/>
    <w:rsid w:val="003F4FC6"/>
    <w:rsid w:val="004043B3"/>
    <w:rsid w:val="004145BD"/>
    <w:rsid w:val="004578C9"/>
    <w:rsid w:val="0046538E"/>
    <w:rsid w:val="00496B64"/>
    <w:rsid w:val="004A3824"/>
    <w:rsid w:val="004B6E1A"/>
    <w:rsid w:val="004E0C51"/>
    <w:rsid w:val="005040FD"/>
    <w:rsid w:val="005256D5"/>
    <w:rsid w:val="00532E64"/>
    <w:rsid w:val="00547E72"/>
    <w:rsid w:val="00553627"/>
    <w:rsid w:val="005573F3"/>
    <w:rsid w:val="005B3EF9"/>
    <w:rsid w:val="0063743D"/>
    <w:rsid w:val="00661326"/>
    <w:rsid w:val="00663F87"/>
    <w:rsid w:val="0067208C"/>
    <w:rsid w:val="00673C1F"/>
    <w:rsid w:val="0068557E"/>
    <w:rsid w:val="0069148D"/>
    <w:rsid w:val="006C521B"/>
    <w:rsid w:val="00717083"/>
    <w:rsid w:val="007312A3"/>
    <w:rsid w:val="0075398F"/>
    <w:rsid w:val="007C126D"/>
    <w:rsid w:val="007C4440"/>
    <w:rsid w:val="007C548B"/>
    <w:rsid w:val="007F0E40"/>
    <w:rsid w:val="00820D1F"/>
    <w:rsid w:val="008567F8"/>
    <w:rsid w:val="008D1BE4"/>
    <w:rsid w:val="008F45CD"/>
    <w:rsid w:val="009347AD"/>
    <w:rsid w:val="0093746B"/>
    <w:rsid w:val="00965274"/>
    <w:rsid w:val="00983DD8"/>
    <w:rsid w:val="00995B90"/>
    <w:rsid w:val="009A096E"/>
    <w:rsid w:val="009C3C18"/>
    <w:rsid w:val="009D5F72"/>
    <w:rsid w:val="00A21038"/>
    <w:rsid w:val="00A64DCB"/>
    <w:rsid w:val="00A74347"/>
    <w:rsid w:val="00AB4EA2"/>
    <w:rsid w:val="00AE5395"/>
    <w:rsid w:val="00AF7300"/>
    <w:rsid w:val="00B22D99"/>
    <w:rsid w:val="00B40DE8"/>
    <w:rsid w:val="00B50048"/>
    <w:rsid w:val="00B634DD"/>
    <w:rsid w:val="00B9796B"/>
    <w:rsid w:val="00BA443D"/>
    <w:rsid w:val="00BB099E"/>
    <w:rsid w:val="00BC6151"/>
    <w:rsid w:val="00C3060F"/>
    <w:rsid w:val="00C54226"/>
    <w:rsid w:val="00C55FFC"/>
    <w:rsid w:val="00C56827"/>
    <w:rsid w:val="00C65387"/>
    <w:rsid w:val="00CD74AB"/>
    <w:rsid w:val="00D01468"/>
    <w:rsid w:val="00D127AB"/>
    <w:rsid w:val="00D1327A"/>
    <w:rsid w:val="00D20321"/>
    <w:rsid w:val="00D86B1B"/>
    <w:rsid w:val="00D9263B"/>
    <w:rsid w:val="00DB7114"/>
    <w:rsid w:val="00DE36C1"/>
    <w:rsid w:val="00EC2B97"/>
    <w:rsid w:val="00ED65A0"/>
    <w:rsid w:val="00EF751F"/>
    <w:rsid w:val="00F10834"/>
    <w:rsid w:val="00F86230"/>
    <w:rsid w:val="00FB03EB"/>
    <w:rsid w:val="00FB2A3C"/>
    <w:rsid w:val="00FB4E79"/>
    <w:rsid w:val="00FC316F"/>
    <w:rsid w:val="00FE48A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0E61"/>
  <w15:chartTrackingRefBased/>
  <w15:docId w15:val="{0FFD0A4B-DC27-4A26-9CEC-F4453CE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"/>
    <w:basedOn w:val="a"/>
    <w:link w:val="a5"/>
    <w:uiPriority w:val="34"/>
    <w:qFormat/>
    <w:rsid w:val="005573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63B"/>
  </w:style>
  <w:style w:type="paragraph" w:styleId="a8">
    <w:name w:val="footer"/>
    <w:basedOn w:val="a"/>
    <w:link w:val="a9"/>
    <w:uiPriority w:val="99"/>
    <w:unhideWhenUsed/>
    <w:rsid w:val="00D9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63B"/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4"/>
    <w:uiPriority w:val="34"/>
    <w:locked/>
    <w:rsid w:val="001544D1"/>
  </w:style>
  <w:style w:type="paragraph" w:styleId="aa">
    <w:name w:val="Normal (Web)"/>
    <w:basedOn w:val="a"/>
    <w:uiPriority w:val="99"/>
    <w:unhideWhenUsed/>
    <w:rsid w:val="007C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564A-75D0-403A-B0A9-BC2CD1D6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А. Васильев</dc:creator>
  <cp:keywords/>
  <dc:description/>
  <cp:lastModifiedBy>Яровова Наталья Андреевна</cp:lastModifiedBy>
  <cp:revision>4</cp:revision>
  <cp:lastPrinted>2021-07-02T07:20:00Z</cp:lastPrinted>
  <dcterms:created xsi:type="dcterms:W3CDTF">2021-07-07T12:09:00Z</dcterms:created>
  <dcterms:modified xsi:type="dcterms:W3CDTF">2021-07-08T09:11:00Z</dcterms:modified>
</cp:coreProperties>
</file>